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B6" w:rsidRDefault="008208B6" w:rsidP="008208B6">
      <w:r>
        <w:rPr>
          <w:sz w:val="32"/>
          <w:szCs w:val="32"/>
        </w:rPr>
        <w:t xml:space="preserve">Deposito consulenza tecnica d'ufficio n. </w:t>
      </w:r>
      <w:proofErr w:type="spellStart"/>
      <w:r>
        <w:rPr>
          <w:sz w:val="32"/>
          <w:szCs w:val="32"/>
        </w:rPr>
        <w:t>cronol</w:t>
      </w:r>
      <w:proofErr w:type="spellEnd"/>
      <w:r>
        <w:rPr>
          <w:sz w:val="32"/>
          <w:szCs w:val="32"/>
        </w:rPr>
        <w:t>. 11188/2018 del 03/03/2018 RG n. 4390/2017</w:t>
      </w:r>
    </w:p>
    <w:p w:rsidR="008208B6" w:rsidRDefault="008208B6" w:rsidP="008400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Cs w:val="22"/>
        </w:rPr>
      </w:pPr>
    </w:p>
    <w:p w:rsidR="0084001A" w:rsidRDefault="0084001A" w:rsidP="008400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Cs w:val="22"/>
        </w:rPr>
        <w:t>COPIA DI CORTESIA conforme all’originale depositato telematicamente</w:t>
      </w:r>
    </w:p>
    <w:p w:rsidR="0084001A" w:rsidRDefault="0084001A" w:rsidP="00DA64CC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DA64CC" w:rsidRDefault="00DA64CC" w:rsidP="00DA64CC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Calibri" w:hAnsi="Calibri" w:cs="Calibri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b/>
          <w:color w:val="000000"/>
          <w:kern w:val="36"/>
        </w:rPr>
        <w:t>Dott. Riccardo GUGLIELMI</w:t>
      </w:r>
    </w:p>
    <w:p w:rsidR="00DA64CC" w:rsidRDefault="00DA64CC" w:rsidP="00DA64CC">
      <w:pPr>
        <w:tabs>
          <w:tab w:val="left" w:pos="4344"/>
        </w:tabs>
        <w:rPr>
          <w:color w:val="000000"/>
        </w:rPr>
      </w:pPr>
      <w:r>
        <w:rPr>
          <w:rFonts w:ascii="Arial" w:hAnsi="Arial" w:cs="Arial"/>
          <w:color w:val="000000"/>
        </w:rPr>
        <w:t>Specialista in Malattie Cardiovascolari e Cardioangiochirurgia</w:t>
      </w:r>
    </w:p>
    <w:p w:rsidR="00DA64CC" w:rsidRDefault="00DA64CC" w:rsidP="00DA64CC">
      <w:pPr>
        <w:tabs>
          <w:tab w:val="left" w:pos="4344"/>
        </w:tabs>
        <w:rPr>
          <w:color w:val="000000"/>
        </w:rPr>
      </w:pPr>
      <w:r>
        <w:rPr>
          <w:rFonts w:ascii="Arial" w:hAnsi="Arial" w:cs="Arial"/>
          <w:color w:val="000000"/>
          <w:sz w:val="18"/>
          <w:szCs w:val="20"/>
        </w:rPr>
        <w:t>già</w:t>
      </w:r>
      <w:r>
        <w:rPr>
          <w:rFonts w:ascii="Arial" w:hAnsi="Arial" w:cs="Arial"/>
          <w:color w:val="000000"/>
          <w:sz w:val="20"/>
          <w:szCs w:val="20"/>
        </w:rPr>
        <w:t xml:space="preserve"> Direttore U.O.C. di Cardiologia Ospedaliera Policlinico di Bari</w:t>
      </w:r>
    </w:p>
    <w:p w:rsidR="00DA64CC" w:rsidRDefault="00DA64CC" w:rsidP="00DA64CC">
      <w:pPr>
        <w:tabs>
          <w:tab w:val="left" w:pos="4344"/>
        </w:tabs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Via Peucetia N° 96 Bari</w:t>
      </w:r>
    </w:p>
    <w:p w:rsidR="00DA64CC" w:rsidRDefault="00DA64CC" w:rsidP="00DA64CC">
      <w:pPr>
        <w:tabs>
          <w:tab w:val="left" w:pos="4344"/>
        </w:tabs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 </w:t>
      </w:r>
      <w:r w:rsidR="00440113">
        <w:rPr>
          <w:rFonts w:ascii="Arial" w:hAnsi="Arial" w:cs="Arial"/>
          <w:color w:val="000000"/>
          <w:sz w:val="20"/>
          <w:szCs w:val="20"/>
        </w:rPr>
        <w:t xml:space="preserve">0805531323 -  </w:t>
      </w:r>
      <w:r>
        <w:rPr>
          <w:rFonts w:ascii="Arial" w:hAnsi="Arial" w:cs="Arial"/>
          <w:color w:val="000000"/>
          <w:sz w:val="20"/>
          <w:szCs w:val="20"/>
        </w:rPr>
        <w:t>360963003</w:t>
      </w:r>
    </w:p>
    <w:p w:rsidR="00DA64CC" w:rsidRDefault="00DA64CC" w:rsidP="00DA64CC">
      <w:pPr>
        <w:tabs>
          <w:tab w:val="left" w:pos="4344"/>
        </w:tabs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Email </w:t>
      </w:r>
      <w:hyperlink r:id="rId9" w:history="1">
        <w:r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r.guglielmi@tin.it</w:t>
        </w:r>
      </w:hyperlink>
    </w:p>
    <w:p w:rsidR="00DA64CC" w:rsidRDefault="008A0859" w:rsidP="00DA64CC">
      <w:pPr>
        <w:tabs>
          <w:tab w:val="left" w:pos="4344"/>
        </w:tabs>
        <w:rPr>
          <w:color w:val="000000"/>
          <w:lang w:val="en-US"/>
        </w:rPr>
      </w:pPr>
      <w:hyperlink r:id="rId10" w:history="1">
        <w:r w:rsidR="00DA64CC">
          <w:rPr>
            <w:rStyle w:val="Collegamentoipertestuale"/>
            <w:lang w:val="en-US"/>
          </w:rPr>
          <w:t>guglielmiriccardo@pec.omceo.bari.it</w:t>
        </w:r>
      </w:hyperlink>
    </w:p>
    <w:p w:rsidR="00DA64CC" w:rsidRDefault="00DA64CC" w:rsidP="00DA64CC">
      <w:pPr>
        <w:tabs>
          <w:tab w:val="left" w:pos="4344"/>
        </w:tabs>
        <w:rPr>
          <w:color w:val="000000"/>
          <w:lang w:val="en-US"/>
        </w:rPr>
      </w:pPr>
    </w:p>
    <w:p w:rsidR="00687DB3" w:rsidRPr="00DA64CC" w:rsidRDefault="00687DB3" w:rsidP="00687DB3">
      <w:pPr>
        <w:pStyle w:val="Titolo"/>
        <w:spacing w:line="360" w:lineRule="auto"/>
        <w:rPr>
          <w:lang w:val="en-US"/>
        </w:rPr>
      </w:pPr>
    </w:p>
    <w:p w:rsidR="00687DB3" w:rsidRPr="00DA64CC" w:rsidRDefault="00687DB3" w:rsidP="00687DB3">
      <w:pPr>
        <w:pStyle w:val="Titolo"/>
        <w:spacing w:line="360" w:lineRule="auto"/>
        <w:rPr>
          <w:lang w:val="en-US"/>
        </w:rPr>
      </w:pPr>
    </w:p>
    <w:p w:rsidR="00687DB3" w:rsidRPr="00DA64CC" w:rsidRDefault="00687DB3" w:rsidP="00687DB3">
      <w:pPr>
        <w:pStyle w:val="Titolo"/>
        <w:spacing w:line="360" w:lineRule="auto"/>
        <w:rPr>
          <w:lang w:val="en-US"/>
        </w:rPr>
      </w:pPr>
    </w:p>
    <w:p w:rsidR="00687DB3" w:rsidRDefault="00687DB3" w:rsidP="00687DB3">
      <w:pPr>
        <w:pStyle w:val="Titolo"/>
        <w:spacing w:line="360" w:lineRule="auto"/>
      </w:pPr>
      <w:r>
        <w:t>TRIBUNALE DI BARI</w:t>
      </w: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ind w:left="300"/>
        <w:rPr>
          <w:rFonts w:ascii="Arial" w:hAnsi="Arial" w:cs="Arial"/>
          <w:i/>
          <w:iCs/>
          <w:sz w:val="22"/>
          <w:szCs w:val="22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ind w:left="300"/>
        <w:rPr>
          <w:rFonts w:ascii="Arial" w:hAnsi="Arial" w:cs="Arial"/>
          <w:i/>
          <w:iCs/>
          <w:sz w:val="22"/>
          <w:szCs w:val="22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ind w:left="300"/>
        <w:rPr>
          <w:rFonts w:ascii="Arial" w:hAnsi="Arial" w:cs="Arial"/>
          <w:i/>
          <w:iCs/>
          <w:sz w:val="22"/>
          <w:szCs w:val="22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ind w:left="15"/>
        <w:jc w:val="right"/>
        <w:rPr>
          <w:rFonts w:ascii="Arial" w:hAnsi="Arial" w:cs="Arial"/>
        </w:rPr>
      </w:pPr>
      <w:r>
        <w:rPr>
          <w:rFonts w:ascii="Arial" w:hAnsi="Arial" w:cs="Arial"/>
        </w:rPr>
        <w:t>III.mo Giudice</w:t>
      </w:r>
    </w:p>
    <w:p w:rsidR="00D3637F" w:rsidRDefault="00F30E56" w:rsidP="00B23EE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Dott. </w:t>
      </w:r>
      <w:r w:rsidR="00F075CD">
        <w:rPr>
          <w:rFonts w:ascii="Arial" w:hAnsi="Arial" w:cs="Arial"/>
        </w:rPr>
        <w:t>Giuseppe Minervini</w:t>
      </w:r>
      <w:r w:rsidR="00D3637F">
        <w:rPr>
          <w:rFonts w:ascii="Arial" w:hAnsi="Arial" w:cs="Arial"/>
        </w:rPr>
        <w:t xml:space="preserve"> </w:t>
      </w:r>
    </w:p>
    <w:p w:rsidR="00B23EEA" w:rsidRPr="00193DC3" w:rsidRDefault="00B23EEA" w:rsidP="00B23EE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Cs w:val="22"/>
        </w:rPr>
      </w:pPr>
      <w:r w:rsidRPr="00193DC3">
        <w:rPr>
          <w:rFonts w:ascii="Arial" w:hAnsi="Arial" w:cs="Arial"/>
          <w:szCs w:val="22"/>
        </w:rPr>
        <w:t>TRIBUNALE DI BARI</w:t>
      </w:r>
    </w:p>
    <w:p w:rsidR="00B23EEA" w:rsidRPr="00193DC3" w:rsidRDefault="00B23EEA" w:rsidP="00687DB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8"/>
        </w:rPr>
      </w:pPr>
    </w:p>
    <w:p w:rsidR="003808AD" w:rsidRDefault="003808AD" w:rsidP="00687DB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Cs w:val="22"/>
        </w:rPr>
        <w:t xml:space="preserve">RELAZIONE DI </w:t>
      </w:r>
      <w:r w:rsidR="00110B75">
        <w:rPr>
          <w:rFonts w:ascii="Arial" w:hAnsi="Arial" w:cs="Arial"/>
          <w:b/>
          <w:bCs/>
          <w:szCs w:val="22"/>
        </w:rPr>
        <w:t xml:space="preserve">A.T.P.O. </w:t>
      </w:r>
      <w:r>
        <w:rPr>
          <w:rFonts w:ascii="Arial" w:hAnsi="Arial" w:cs="Arial"/>
          <w:b/>
          <w:bCs/>
          <w:szCs w:val="22"/>
        </w:rPr>
        <w:t xml:space="preserve">NELLA CAUSA PROMOSSA DA </w:t>
      </w:r>
      <w:r w:rsidR="00CD6D09">
        <w:rPr>
          <w:rFonts w:ascii="Arial" w:hAnsi="Arial" w:cs="Arial"/>
          <w:b/>
          <w:bCs/>
          <w:szCs w:val="22"/>
        </w:rPr>
        <w:t>SCIA</w:t>
      </w:r>
      <w:r w:rsidR="009905CB">
        <w:rPr>
          <w:rFonts w:ascii="Arial" w:hAnsi="Arial" w:cs="Arial"/>
          <w:b/>
          <w:bCs/>
          <w:szCs w:val="22"/>
        </w:rPr>
        <w:t xml:space="preserve">COVELLI BARTOLOMEO </w:t>
      </w:r>
      <w:r w:rsidR="00D3637F">
        <w:rPr>
          <w:rFonts w:ascii="Arial" w:hAnsi="Arial" w:cs="Arial"/>
          <w:b/>
          <w:bCs/>
          <w:szCs w:val="22"/>
        </w:rPr>
        <w:t>CONTRO</w:t>
      </w:r>
      <w:r>
        <w:rPr>
          <w:rFonts w:ascii="Arial" w:hAnsi="Arial" w:cs="Arial"/>
          <w:b/>
          <w:bCs/>
          <w:szCs w:val="22"/>
        </w:rPr>
        <w:t xml:space="preserve"> INPS R.G. </w:t>
      </w:r>
      <w:r w:rsidR="009905CB">
        <w:rPr>
          <w:rFonts w:ascii="Arial" w:hAnsi="Arial" w:cs="Arial"/>
          <w:b/>
          <w:bCs/>
          <w:szCs w:val="22"/>
        </w:rPr>
        <w:t>4390</w:t>
      </w:r>
      <w:r w:rsidR="000F0751">
        <w:rPr>
          <w:rFonts w:ascii="Arial" w:hAnsi="Arial" w:cs="Arial"/>
          <w:b/>
          <w:bCs/>
          <w:szCs w:val="22"/>
        </w:rPr>
        <w:t>/1</w:t>
      </w:r>
      <w:r w:rsidR="00D3637F">
        <w:rPr>
          <w:rFonts w:ascii="Arial" w:hAnsi="Arial" w:cs="Arial"/>
          <w:b/>
          <w:bCs/>
          <w:szCs w:val="22"/>
        </w:rPr>
        <w:t>7</w:t>
      </w: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DA64CC" w:rsidRDefault="00DA64CC" w:rsidP="00DA64CC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Calibri" w:hAnsi="Calibri" w:cs="Calibri"/>
          <w:b/>
          <w:bCs/>
          <w:color w:val="000000"/>
          <w:kern w:val="36"/>
          <w:sz w:val="48"/>
          <w:szCs w:val="48"/>
        </w:rPr>
      </w:pPr>
      <w:r>
        <w:rPr>
          <w:rFonts w:ascii="Arial" w:hAnsi="Arial" w:cs="Arial"/>
          <w:b/>
          <w:color w:val="000000"/>
          <w:kern w:val="36"/>
        </w:rPr>
        <w:lastRenderedPageBreak/>
        <w:t>Dott. Riccardo GUGLIELMI</w:t>
      </w:r>
    </w:p>
    <w:p w:rsidR="00DA64CC" w:rsidRDefault="00DA64CC" w:rsidP="00DA64CC">
      <w:pPr>
        <w:tabs>
          <w:tab w:val="left" w:pos="4344"/>
        </w:tabs>
        <w:rPr>
          <w:color w:val="000000"/>
        </w:rPr>
      </w:pPr>
      <w:r>
        <w:rPr>
          <w:rFonts w:ascii="Arial" w:hAnsi="Arial" w:cs="Arial"/>
          <w:color w:val="000000"/>
        </w:rPr>
        <w:t>Specialista in Malattie Cardiovascolari e Cardioangiochirurgia</w:t>
      </w:r>
    </w:p>
    <w:p w:rsidR="00DA64CC" w:rsidRDefault="00DA64CC" w:rsidP="00DA64CC">
      <w:pPr>
        <w:tabs>
          <w:tab w:val="left" w:pos="4344"/>
        </w:tabs>
        <w:rPr>
          <w:color w:val="000000"/>
        </w:rPr>
      </w:pPr>
      <w:r>
        <w:rPr>
          <w:rFonts w:ascii="Arial" w:hAnsi="Arial" w:cs="Arial"/>
          <w:color w:val="000000"/>
          <w:sz w:val="18"/>
          <w:szCs w:val="20"/>
        </w:rPr>
        <w:t>già</w:t>
      </w:r>
      <w:r>
        <w:rPr>
          <w:rFonts w:ascii="Arial" w:hAnsi="Arial" w:cs="Arial"/>
          <w:color w:val="000000"/>
          <w:sz w:val="20"/>
          <w:szCs w:val="20"/>
        </w:rPr>
        <w:t xml:space="preserve"> Direttore U.O.C. di Cardiologia Ospedaliera Policlinico di Bari</w:t>
      </w:r>
    </w:p>
    <w:p w:rsidR="00DA64CC" w:rsidRDefault="00DA64CC" w:rsidP="00DA64CC">
      <w:pPr>
        <w:tabs>
          <w:tab w:val="left" w:pos="4344"/>
        </w:tabs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Via Peucetia N° 96 Bari</w:t>
      </w:r>
    </w:p>
    <w:p w:rsidR="00DA64CC" w:rsidRDefault="00DA64CC" w:rsidP="00DA64CC">
      <w:pPr>
        <w:tabs>
          <w:tab w:val="left" w:pos="4344"/>
        </w:tabs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Tel 360963003</w:t>
      </w:r>
    </w:p>
    <w:p w:rsidR="00DA64CC" w:rsidRDefault="00DA64CC" w:rsidP="00DA64CC">
      <w:pPr>
        <w:tabs>
          <w:tab w:val="left" w:pos="4344"/>
        </w:tabs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Email </w:t>
      </w:r>
      <w:hyperlink r:id="rId11" w:history="1">
        <w:r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r.guglielmi@tin.it</w:t>
        </w:r>
      </w:hyperlink>
    </w:p>
    <w:p w:rsidR="00DA64CC" w:rsidRDefault="008A0859" w:rsidP="00DA64CC">
      <w:pPr>
        <w:tabs>
          <w:tab w:val="left" w:pos="4344"/>
        </w:tabs>
        <w:rPr>
          <w:color w:val="000000"/>
          <w:lang w:val="en-US"/>
        </w:rPr>
      </w:pPr>
      <w:hyperlink r:id="rId12" w:history="1">
        <w:r w:rsidR="00DA64CC">
          <w:rPr>
            <w:rStyle w:val="Collegamentoipertestuale"/>
            <w:lang w:val="en-US"/>
          </w:rPr>
          <w:t>guglielmiriccardo@pec.omceo.bari.it</w:t>
        </w:r>
      </w:hyperlink>
    </w:p>
    <w:p w:rsidR="00DA64CC" w:rsidRDefault="00DA64CC" w:rsidP="00DA64CC">
      <w:pPr>
        <w:tabs>
          <w:tab w:val="left" w:pos="4344"/>
        </w:tabs>
        <w:rPr>
          <w:color w:val="000000"/>
          <w:lang w:val="en-US"/>
        </w:rPr>
      </w:pPr>
    </w:p>
    <w:p w:rsidR="005959BA" w:rsidRPr="00DA64CC" w:rsidRDefault="005959BA" w:rsidP="00DA64CC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color w:val="000000"/>
          <w:lang w:val="en-US"/>
        </w:rPr>
      </w:pPr>
    </w:p>
    <w:p w:rsidR="00687DB3" w:rsidRPr="00DA64CC" w:rsidRDefault="00687DB3" w:rsidP="00704F46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sz w:val="22"/>
          <w:szCs w:val="22"/>
          <w:lang w:val="en-US"/>
        </w:rPr>
      </w:pPr>
    </w:p>
    <w:p w:rsidR="00687DB3" w:rsidRPr="00DA64CC" w:rsidRDefault="00687DB3" w:rsidP="00687DB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687DB3" w:rsidRPr="00DA64CC" w:rsidRDefault="00687DB3" w:rsidP="00687DB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B23EEA" w:rsidRPr="00DA64CC" w:rsidRDefault="00B23EEA" w:rsidP="00687DB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B23EEA" w:rsidRPr="00DA64CC" w:rsidRDefault="00B23EEA" w:rsidP="00687DB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B23EEA" w:rsidRPr="00DA64CC" w:rsidRDefault="00B23EEA" w:rsidP="00687DB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TRIBUNALE DI BARI</w:t>
      </w: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ind w:left="3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Sezione lavoro</w:t>
      </w: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B23EEA" w:rsidRDefault="00B23EEA" w:rsidP="00687DB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687DB3" w:rsidRDefault="00687DB3" w:rsidP="00687DB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F075CD" w:rsidRDefault="00687DB3" w:rsidP="007B139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III.mo Giudice</w:t>
      </w:r>
    </w:p>
    <w:p w:rsidR="00F075CD" w:rsidRDefault="007B139F" w:rsidP="00F075CD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7B139F">
        <w:rPr>
          <w:rFonts w:ascii="Arial" w:hAnsi="Arial" w:cs="Arial"/>
        </w:rPr>
        <w:t xml:space="preserve"> </w:t>
      </w:r>
      <w:r w:rsidR="00F075CD">
        <w:rPr>
          <w:rFonts w:ascii="Arial" w:hAnsi="Arial" w:cs="Arial"/>
        </w:rPr>
        <w:t xml:space="preserve">Dott. Giuseppe Minervini </w:t>
      </w:r>
    </w:p>
    <w:p w:rsidR="00B23EEA" w:rsidRPr="00D37972" w:rsidRDefault="00B23EEA" w:rsidP="00B23EE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Cs w:val="22"/>
        </w:rPr>
      </w:pPr>
      <w:r w:rsidRPr="00D37972">
        <w:rPr>
          <w:rFonts w:ascii="Arial" w:hAnsi="Arial" w:cs="Arial"/>
          <w:szCs w:val="22"/>
        </w:rPr>
        <w:t>TRIBUNALE DI BARI</w:t>
      </w:r>
    </w:p>
    <w:p w:rsidR="003808AD" w:rsidRDefault="003808A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u w:val="single"/>
        </w:rPr>
      </w:pPr>
    </w:p>
    <w:p w:rsidR="00B23EEA" w:rsidRDefault="00B23EE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u w:val="single"/>
        </w:rPr>
      </w:pPr>
    </w:p>
    <w:p w:rsidR="00DD779B" w:rsidRDefault="00DD779B" w:rsidP="0011482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D779B" w:rsidRDefault="00DD779B">
      <w:pPr>
        <w:widowControl w:val="0"/>
        <w:autoSpaceDE w:val="0"/>
        <w:autoSpaceDN w:val="0"/>
        <w:adjustRightInd w:val="0"/>
        <w:spacing w:line="360" w:lineRule="auto"/>
        <w:ind w:left="770"/>
        <w:rPr>
          <w:rFonts w:ascii="Arial" w:hAnsi="Arial" w:cs="Arial"/>
        </w:rPr>
      </w:pPr>
    </w:p>
    <w:p w:rsidR="00DD779B" w:rsidRDefault="00DD779B">
      <w:pPr>
        <w:widowControl w:val="0"/>
        <w:autoSpaceDE w:val="0"/>
        <w:autoSpaceDN w:val="0"/>
        <w:adjustRightInd w:val="0"/>
        <w:spacing w:line="360" w:lineRule="auto"/>
        <w:ind w:left="770"/>
        <w:rPr>
          <w:rFonts w:ascii="Arial" w:hAnsi="Arial" w:cs="Arial"/>
        </w:rPr>
      </w:pPr>
    </w:p>
    <w:p w:rsidR="00AF5F20" w:rsidRDefault="00DD779B" w:rsidP="00AF5F20">
      <w:pPr>
        <w:widowControl w:val="0"/>
        <w:autoSpaceDE w:val="0"/>
        <w:autoSpaceDN w:val="0"/>
        <w:adjustRightInd w:val="0"/>
        <w:spacing w:line="360" w:lineRule="auto"/>
        <w:ind w:left="181" w:firstLine="5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Nella causa promossa da </w:t>
      </w:r>
      <w:r w:rsidR="007634EE" w:rsidRPr="007634EE">
        <w:rPr>
          <w:rFonts w:ascii="Arial" w:hAnsi="Arial" w:cs="Arial"/>
        </w:rPr>
        <w:t>Scia</w:t>
      </w:r>
      <w:r w:rsidR="005B598C">
        <w:rPr>
          <w:rFonts w:ascii="Arial" w:hAnsi="Arial" w:cs="Arial"/>
        </w:rPr>
        <w:t xml:space="preserve">covelli Bartolomeo </w:t>
      </w:r>
      <w:r>
        <w:rPr>
          <w:rFonts w:ascii="Arial" w:hAnsi="Arial" w:cs="Arial"/>
        </w:rPr>
        <w:t xml:space="preserve">contro </w:t>
      </w:r>
      <w:r w:rsidR="00F36A7F">
        <w:rPr>
          <w:rFonts w:ascii="Arial" w:hAnsi="Arial" w:cs="Arial"/>
        </w:rPr>
        <w:t>INPS</w:t>
      </w:r>
      <w:r>
        <w:rPr>
          <w:rFonts w:ascii="Arial" w:hAnsi="Arial" w:cs="Arial"/>
        </w:rPr>
        <w:t xml:space="preserve">, la S.V. III.ma nominò consulente tecnico d'ufficio il sottoscritto Dott. Riccardo Guglielmi, </w:t>
      </w:r>
      <w:r w:rsidR="00AF5F20">
        <w:rPr>
          <w:rFonts w:ascii="Arial" w:hAnsi="Arial" w:cs="Arial"/>
        </w:rPr>
        <w:t>specialista in Malattie dell'Apparato Cardiovascolare e Cardioangiochirurgia, conferendogli previo rituale giuramento il seguente incarico:</w:t>
      </w:r>
    </w:p>
    <w:p w:rsidR="001E2A14" w:rsidRDefault="001E2A14" w:rsidP="001E2A14">
      <w:pPr>
        <w:pStyle w:val="Corpotesto"/>
        <w:widowControl/>
        <w:autoSpaceDE/>
        <w:autoSpaceDN/>
        <w:adjustRightInd/>
        <w:rPr>
          <w:rFonts w:cs="Courier New"/>
        </w:rPr>
      </w:pPr>
    </w:p>
    <w:p w:rsidR="001E2A14" w:rsidRDefault="001E2A14" w:rsidP="001E2A14">
      <w:pPr>
        <w:pStyle w:val="Corpotesto"/>
        <w:widowControl/>
        <w:numPr>
          <w:ilvl w:val="0"/>
          <w:numId w:val="11"/>
        </w:numPr>
        <w:autoSpaceDE/>
        <w:autoSpaceDN/>
        <w:adjustRightInd/>
        <w:rPr>
          <w:rFonts w:cs="Courier New"/>
        </w:rPr>
      </w:pPr>
      <w:r w:rsidRPr="00236E02">
        <w:rPr>
          <w:rFonts w:cs="Courier New"/>
        </w:rPr>
        <w:t xml:space="preserve">Accerti </w:t>
      </w:r>
      <w:r>
        <w:rPr>
          <w:rFonts w:cs="Courier New"/>
        </w:rPr>
        <w:t>il CTU s</w:t>
      </w:r>
      <w:r w:rsidRPr="00236E02">
        <w:rPr>
          <w:rFonts w:cs="Courier New"/>
        </w:rPr>
        <w:t xml:space="preserve">e </w:t>
      </w:r>
      <w:r>
        <w:rPr>
          <w:rFonts w:cs="Courier New"/>
        </w:rPr>
        <w:t>e, in caso positivo da quando, il ricorrente, a causa di patologie congenite o acquisite, anche a carattere progressivo, abbia subito una riduzione permanente della capacità lavorativa, quantificando il grado della capacità residua.</w:t>
      </w:r>
    </w:p>
    <w:p w:rsidR="001E2A14" w:rsidRPr="00E242DC" w:rsidRDefault="001E2A14" w:rsidP="001E2A14">
      <w:pPr>
        <w:pStyle w:val="Corpotesto"/>
        <w:widowControl/>
        <w:numPr>
          <w:ilvl w:val="0"/>
          <w:numId w:val="11"/>
        </w:numPr>
        <w:autoSpaceDE/>
        <w:autoSpaceDN/>
        <w:adjustRightInd/>
        <w:rPr>
          <w:rFonts w:cs="Courier New"/>
        </w:rPr>
      </w:pPr>
      <w:r>
        <w:rPr>
          <w:rFonts w:cs="Courier New"/>
        </w:rPr>
        <w:t xml:space="preserve">Accerti il CTU se, e in caso positivo da quando, il ricorrente sia totalmente inabile per affezioni fisiche o psichiche e si trovi </w:t>
      </w:r>
      <w:r w:rsidR="00531464">
        <w:rPr>
          <w:rFonts w:cs="Courier New"/>
        </w:rPr>
        <w:t>nell’</w:t>
      </w:r>
      <w:r>
        <w:rPr>
          <w:rFonts w:cs="Courier New"/>
        </w:rPr>
        <w:t>impossibilità di deambulare senza l’aiuto di un accompagnatore oppure, non essendo in grado di compiere gli atti quotidiani, abbisogni di un’assistenza continua.</w:t>
      </w:r>
    </w:p>
    <w:p w:rsidR="000D6938" w:rsidRDefault="000D6938" w:rsidP="000D6938">
      <w:pPr>
        <w:widowControl w:val="0"/>
        <w:autoSpaceDE w:val="0"/>
        <w:autoSpaceDN w:val="0"/>
        <w:adjustRightInd w:val="0"/>
        <w:spacing w:line="360" w:lineRule="auto"/>
        <w:ind w:left="181" w:firstLine="527"/>
        <w:jc w:val="both"/>
        <w:rPr>
          <w:rFonts w:ascii="Arial" w:hAnsi="Arial" w:cs="Arial"/>
          <w:b/>
          <w:bCs/>
        </w:rPr>
      </w:pPr>
    </w:p>
    <w:p w:rsidR="00AF5F54" w:rsidRDefault="00AF5F54">
      <w:pPr>
        <w:widowControl w:val="0"/>
        <w:autoSpaceDE w:val="0"/>
        <w:autoSpaceDN w:val="0"/>
        <w:adjustRightInd w:val="0"/>
        <w:spacing w:line="360" w:lineRule="auto"/>
        <w:ind w:left="3655"/>
        <w:rPr>
          <w:rFonts w:ascii="Arial" w:hAnsi="Arial" w:cs="Arial"/>
          <w:b/>
          <w:bCs/>
        </w:rPr>
      </w:pPr>
    </w:p>
    <w:p w:rsidR="00DD779B" w:rsidRPr="00BD3104" w:rsidRDefault="00DD779B">
      <w:pPr>
        <w:widowControl w:val="0"/>
        <w:autoSpaceDE w:val="0"/>
        <w:autoSpaceDN w:val="0"/>
        <w:adjustRightInd w:val="0"/>
        <w:spacing w:line="360" w:lineRule="auto"/>
        <w:ind w:left="3655"/>
        <w:rPr>
          <w:rFonts w:ascii="Arial" w:hAnsi="Arial" w:cs="Arial"/>
          <w:b/>
          <w:bCs/>
        </w:rPr>
      </w:pPr>
      <w:r w:rsidRPr="00BD3104">
        <w:rPr>
          <w:rFonts w:ascii="Arial" w:hAnsi="Arial" w:cs="Arial"/>
          <w:b/>
          <w:bCs/>
        </w:rPr>
        <w:t>IL DATO STORICO CLINICO</w:t>
      </w:r>
    </w:p>
    <w:p w:rsidR="00624157" w:rsidRDefault="00012009" w:rsidP="00624157">
      <w:pPr>
        <w:pStyle w:val="Rientrocorpodeltesto"/>
        <w:jc w:val="both"/>
      </w:pPr>
      <w:r>
        <w:t xml:space="preserve">Il </w:t>
      </w:r>
      <w:r w:rsidR="00DD779B">
        <w:t xml:space="preserve">sig. </w:t>
      </w:r>
      <w:r w:rsidR="005B598C" w:rsidRPr="007634EE">
        <w:t>Scia</w:t>
      </w:r>
      <w:r w:rsidR="005B598C">
        <w:t>covelli Bartolomeo</w:t>
      </w:r>
      <w:r w:rsidR="00DD779B">
        <w:t>, nat</w:t>
      </w:r>
      <w:r>
        <w:t>o</w:t>
      </w:r>
      <w:r w:rsidR="000140A5">
        <w:t xml:space="preserve"> il </w:t>
      </w:r>
      <w:r w:rsidR="005B598C">
        <w:t>23</w:t>
      </w:r>
      <w:r w:rsidR="006521B9">
        <w:t>.</w:t>
      </w:r>
      <w:r w:rsidR="005B598C">
        <w:t>12</w:t>
      </w:r>
      <w:r w:rsidR="006521B9">
        <w:t>.</w:t>
      </w:r>
      <w:r w:rsidR="00DD779B">
        <w:t>19</w:t>
      </w:r>
      <w:r w:rsidR="005B598C">
        <w:t xml:space="preserve">82 a </w:t>
      </w:r>
      <w:r w:rsidR="00D37972">
        <w:t>Bari</w:t>
      </w:r>
      <w:r w:rsidR="007C4075">
        <w:t xml:space="preserve"> </w:t>
      </w:r>
      <w:r w:rsidR="00DD779B">
        <w:t>e</w:t>
      </w:r>
      <w:r>
        <w:t xml:space="preserve"> </w:t>
      </w:r>
      <w:r w:rsidR="006521B9">
        <w:t xml:space="preserve">ivi </w:t>
      </w:r>
      <w:r w:rsidR="001B05D8">
        <w:t>re</w:t>
      </w:r>
      <w:r w:rsidR="00DD779B">
        <w:t>sidente</w:t>
      </w:r>
      <w:r w:rsidR="001B05D8">
        <w:t xml:space="preserve"> a</w:t>
      </w:r>
      <w:r w:rsidR="006521B9">
        <w:t xml:space="preserve">lla via </w:t>
      </w:r>
      <w:r w:rsidR="001B05D8">
        <w:t xml:space="preserve"> </w:t>
      </w:r>
      <w:r w:rsidR="005B598C">
        <w:t xml:space="preserve">Mario Rossani </w:t>
      </w:r>
      <w:r w:rsidR="001B05D8">
        <w:t>n°</w:t>
      </w:r>
      <w:r w:rsidR="005B598C">
        <w:t>23</w:t>
      </w:r>
      <w:r w:rsidR="002B1031">
        <w:t xml:space="preserve">, in data </w:t>
      </w:r>
      <w:r w:rsidR="006521B9">
        <w:t>2</w:t>
      </w:r>
      <w:r w:rsidR="005B598C">
        <w:t>9</w:t>
      </w:r>
      <w:r w:rsidR="00AF5F20">
        <w:t>.</w:t>
      </w:r>
      <w:r w:rsidR="005B598C">
        <w:t>1</w:t>
      </w:r>
      <w:r w:rsidR="002B1031">
        <w:t>2</w:t>
      </w:r>
      <w:r w:rsidR="00992D29">
        <w:t>.1</w:t>
      </w:r>
      <w:r w:rsidR="005B598C">
        <w:t>6</w:t>
      </w:r>
      <w:r w:rsidR="002B1031">
        <w:t xml:space="preserve"> </w:t>
      </w:r>
      <w:r w:rsidR="005B598C">
        <w:t>presentava domanda alla Commissione medica per l’accertamento dello stato di Invalidità Civile</w:t>
      </w:r>
      <w:r w:rsidR="00C82DD6">
        <w:t xml:space="preserve"> </w:t>
      </w:r>
      <w:r w:rsidR="005B598C">
        <w:t>dell</w:t>
      </w:r>
      <w:r w:rsidR="00C82DD6">
        <w:t>’</w:t>
      </w:r>
      <w:r w:rsidR="005B598C">
        <w:t xml:space="preserve">ASL di appartenenza. In data </w:t>
      </w:r>
      <w:r w:rsidR="00C92279">
        <w:t>19</w:t>
      </w:r>
      <w:r w:rsidR="007C4075">
        <w:t>.</w:t>
      </w:r>
      <w:r w:rsidR="005B598C">
        <w:t xml:space="preserve">01.2017 la suddetta Commissione giudicava il sig. </w:t>
      </w:r>
      <w:r w:rsidR="005B598C" w:rsidRPr="007634EE">
        <w:t>Scia</w:t>
      </w:r>
      <w:r w:rsidR="005B598C">
        <w:t>covelli Bartolomeo I.C. 80% perché affetto da “</w:t>
      </w:r>
      <w:r w:rsidR="005B598C" w:rsidRPr="0080321E">
        <w:rPr>
          <w:i/>
        </w:rPr>
        <w:t xml:space="preserve">Disturbo </w:t>
      </w:r>
      <w:r w:rsidR="005B598C">
        <w:rPr>
          <w:i/>
        </w:rPr>
        <w:t>bipolare tipo I, cronico grave, con manifestazioni psicotiche, pansinusopatia</w:t>
      </w:r>
      <w:r w:rsidR="005B598C">
        <w:t>”</w:t>
      </w:r>
      <w:r w:rsidR="00C92279">
        <w:t xml:space="preserve"> e lo riteneva portatore di Handicap ai fini della legge 104 in situazione di gravità, art.1 comma 3.</w:t>
      </w:r>
      <w:r w:rsidR="005B598C">
        <w:t xml:space="preserve"> </w:t>
      </w:r>
      <w:r w:rsidR="00C92279">
        <w:t xml:space="preserve">Diagnosi e giudizi medico legali erano confermati dal Centro medico legale dell’INPS di Bari. Avverso tale provvedimento </w:t>
      </w:r>
      <w:r w:rsidR="00C214DC">
        <w:t>i</w:t>
      </w:r>
      <w:r w:rsidR="00902C3B">
        <w:t>l</w:t>
      </w:r>
      <w:r w:rsidR="00C214DC">
        <w:t xml:space="preserve"> s</w:t>
      </w:r>
      <w:r w:rsidR="00902C3B">
        <w:t>ig.</w:t>
      </w:r>
      <w:r w:rsidR="00624157">
        <w:t xml:space="preserve"> </w:t>
      </w:r>
      <w:r w:rsidR="00C92279" w:rsidRPr="007634EE">
        <w:t>Scia</w:t>
      </w:r>
      <w:r w:rsidR="00C92279">
        <w:t xml:space="preserve">covelli Bartolomeo </w:t>
      </w:r>
      <w:r w:rsidR="00AB7E73">
        <w:t xml:space="preserve">ha </w:t>
      </w:r>
      <w:r w:rsidR="00624157">
        <w:t>promoss</w:t>
      </w:r>
      <w:r w:rsidR="00AB7E73">
        <w:t>o</w:t>
      </w:r>
      <w:r w:rsidR="00680046">
        <w:t xml:space="preserve">, in data </w:t>
      </w:r>
      <w:r w:rsidR="00917828">
        <w:t>0</w:t>
      </w:r>
      <w:r w:rsidR="00C92279">
        <w:t>2</w:t>
      </w:r>
      <w:r w:rsidR="00680046">
        <w:t>.0</w:t>
      </w:r>
      <w:r w:rsidR="00C92279">
        <w:t>5</w:t>
      </w:r>
      <w:r w:rsidR="00680046">
        <w:t>.2017,</w:t>
      </w:r>
      <w:r w:rsidR="00624157">
        <w:t xml:space="preserve"> ricorso al Giudice del Lavoro del Tribunale di Bari nei confronti dell’INPS</w:t>
      </w:r>
      <w:r w:rsidR="00C92279">
        <w:t xml:space="preserve"> ritenendo di essere nelle condizioni cliniche che danno diritto all’indennità di accompagnamento</w:t>
      </w:r>
      <w:r w:rsidR="00624157">
        <w:t>. Fu quindi disposta consulenza tecnica</w:t>
      </w:r>
      <w:r w:rsidR="00D37972">
        <w:t xml:space="preserve"> </w:t>
      </w:r>
      <w:r w:rsidR="00624157">
        <w:t xml:space="preserve">e </w:t>
      </w:r>
      <w:r w:rsidR="00833A33">
        <w:t xml:space="preserve">lo scrivente ha </w:t>
      </w:r>
      <w:r w:rsidR="00F50670">
        <w:t xml:space="preserve">prestato </w:t>
      </w:r>
      <w:r w:rsidR="00624157">
        <w:t>rituale giuramento</w:t>
      </w:r>
      <w:r w:rsidR="00482436">
        <w:t xml:space="preserve"> in data </w:t>
      </w:r>
      <w:r w:rsidR="00680046">
        <w:t>18</w:t>
      </w:r>
      <w:r w:rsidR="00482436">
        <w:t>.</w:t>
      </w:r>
      <w:r w:rsidR="00D37972">
        <w:t>1</w:t>
      </w:r>
      <w:r w:rsidR="00680046">
        <w:t>2</w:t>
      </w:r>
      <w:r w:rsidR="00482436">
        <w:t>.</w:t>
      </w:r>
      <w:r w:rsidR="00833A33">
        <w:t>2017.</w:t>
      </w:r>
      <w:r w:rsidR="00454538">
        <w:t xml:space="preserve"> </w:t>
      </w:r>
    </w:p>
    <w:p w:rsidR="000D6938" w:rsidRDefault="000D6938">
      <w:pPr>
        <w:widowControl w:val="0"/>
        <w:autoSpaceDE w:val="0"/>
        <w:autoSpaceDN w:val="0"/>
        <w:adjustRightInd w:val="0"/>
        <w:spacing w:line="360" w:lineRule="auto"/>
        <w:ind w:firstLine="210"/>
        <w:rPr>
          <w:rFonts w:ascii="Arial" w:hAnsi="Arial" w:cs="Arial"/>
        </w:rPr>
      </w:pPr>
    </w:p>
    <w:p w:rsidR="00DD779B" w:rsidRDefault="00AB7E73">
      <w:pPr>
        <w:widowControl w:val="0"/>
        <w:autoSpaceDE w:val="0"/>
        <w:autoSpaceDN w:val="0"/>
        <w:adjustRightInd w:val="0"/>
        <w:spacing w:line="360" w:lineRule="auto"/>
        <w:ind w:firstLine="21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33A33">
        <w:rPr>
          <w:rFonts w:ascii="Arial" w:hAnsi="Arial" w:cs="Arial"/>
        </w:rPr>
        <w:t>ocumentazione sanitaria allegata in atti</w:t>
      </w:r>
      <w:r w:rsidR="00FF4BC4">
        <w:rPr>
          <w:rFonts w:ascii="Arial" w:hAnsi="Arial" w:cs="Arial"/>
        </w:rPr>
        <w:t>:</w:t>
      </w:r>
    </w:p>
    <w:p w:rsidR="00890C52" w:rsidRDefault="00C92279" w:rsidP="00E521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Consulenza psichiatrica del 20.12.2016</w:t>
      </w:r>
      <w:r w:rsidR="007C4075">
        <w:rPr>
          <w:rFonts w:ascii="Arial" w:hAnsi="Arial" w:cs="Arial"/>
        </w:rPr>
        <w:t xml:space="preserve"> </w:t>
      </w:r>
      <w:r w:rsidR="006F21E3">
        <w:rPr>
          <w:rFonts w:ascii="Arial" w:hAnsi="Arial" w:cs="Arial"/>
        </w:rPr>
        <w:t>Clinica Psichiatrica UNIBA</w:t>
      </w:r>
    </w:p>
    <w:p w:rsidR="00680046" w:rsidRPr="006F21E3" w:rsidRDefault="00843298" w:rsidP="00E521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F21E3">
        <w:rPr>
          <w:rFonts w:ascii="Arial" w:hAnsi="Arial" w:cs="Arial"/>
        </w:rPr>
        <w:t xml:space="preserve">Verbale </w:t>
      </w:r>
      <w:r w:rsidR="00680046" w:rsidRPr="006F21E3">
        <w:rPr>
          <w:rFonts w:ascii="Arial" w:hAnsi="Arial" w:cs="Arial"/>
        </w:rPr>
        <w:t>Centro medico legale INPS di Bari</w:t>
      </w:r>
      <w:r w:rsidR="00C103B1" w:rsidRPr="006F21E3">
        <w:rPr>
          <w:rFonts w:ascii="Arial" w:hAnsi="Arial" w:cs="Arial"/>
        </w:rPr>
        <w:t xml:space="preserve"> </w:t>
      </w:r>
      <w:r w:rsidRPr="006F21E3">
        <w:rPr>
          <w:rFonts w:ascii="Arial" w:hAnsi="Arial" w:cs="Arial"/>
        </w:rPr>
        <w:t xml:space="preserve">del </w:t>
      </w:r>
      <w:r w:rsidR="00BD3104" w:rsidRPr="006F21E3">
        <w:rPr>
          <w:rFonts w:ascii="Arial" w:hAnsi="Arial" w:cs="Arial"/>
        </w:rPr>
        <w:t>24</w:t>
      </w:r>
      <w:r w:rsidR="00680046" w:rsidRPr="006F21E3">
        <w:rPr>
          <w:rFonts w:ascii="Arial" w:hAnsi="Arial" w:cs="Arial"/>
        </w:rPr>
        <w:t xml:space="preserve">.02.2017 </w:t>
      </w:r>
    </w:p>
    <w:p w:rsidR="006F21E3" w:rsidRPr="006F21E3" w:rsidRDefault="006F21E3" w:rsidP="00E521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F21E3">
        <w:rPr>
          <w:rFonts w:ascii="Arial" w:hAnsi="Arial" w:cs="Arial"/>
        </w:rPr>
        <w:t>Verbale Commissione medica invalidi ASL BA del 19.01.2017 attestante HANDICAP gravità art.3 comma 1</w:t>
      </w:r>
    </w:p>
    <w:p w:rsidR="0013442F" w:rsidRDefault="00AB7E73" w:rsidP="00D0012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00123">
        <w:rPr>
          <w:rFonts w:ascii="Arial" w:hAnsi="Arial" w:cs="Arial"/>
        </w:rPr>
        <w:t>Documentazione fornita:</w:t>
      </w:r>
    </w:p>
    <w:p w:rsidR="0013442F" w:rsidRDefault="0013442F" w:rsidP="0013442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Relazione PS Policlinico Bari del 15.09.2016</w:t>
      </w:r>
    </w:p>
    <w:p w:rsidR="0013442F" w:rsidRDefault="0013442F" w:rsidP="0013442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Prescrizioni farmacologiche Clinica Psichiatrica UNIBA e Centro salute mentale ASL </w:t>
      </w:r>
    </w:p>
    <w:p w:rsidR="0013442F" w:rsidRDefault="0013442F" w:rsidP="006F21E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Esame audiometrico 02.01.2018</w:t>
      </w:r>
    </w:p>
    <w:p w:rsidR="0013442F" w:rsidRDefault="007C4075" w:rsidP="006F21E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Piano terapeutico ASL prescrizione protesi di ausilio all’udito per ipoacusia neurosensoriale bilaterale del 20.09.2011</w:t>
      </w:r>
    </w:p>
    <w:p w:rsidR="0013442F" w:rsidRDefault="00961DB4" w:rsidP="006F21E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Elenco lista fattori ambientali, barriere e facilitatori, allegato ai </w:t>
      </w:r>
      <w:r w:rsidR="0013442F">
        <w:rPr>
          <w:rFonts w:ascii="Arial" w:hAnsi="Arial" w:cs="Arial"/>
        </w:rPr>
        <w:t xml:space="preserve">verbali </w:t>
      </w:r>
      <w:r w:rsidR="00C82DD6">
        <w:rPr>
          <w:rFonts w:ascii="Arial" w:hAnsi="Arial" w:cs="Arial"/>
        </w:rPr>
        <w:t xml:space="preserve">del </w:t>
      </w:r>
      <w:r w:rsidR="0013442F">
        <w:rPr>
          <w:rFonts w:ascii="Arial" w:hAnsi="Arial" w:cs="Arial"/>
        </w:rPr>
        <w:t xml:space="preserve">Centro medico legale INPS, </w:t>
      </w:r>
      <w:r>
        <w:rPr>
          <w:rFonts w:ascii="Arial" w:hAnsi="Arial" w:cs="Arial"/>
        </w:rPr>
        <w:t xml:space="preserve">questi ultimi </w:t>
      </w:r>
      <w:r w:rsidR="0013442F">
        <w:rPr>
          <w:rFonts w:ascii="Arial" w:hAnsi="Arial" w:cs="Arial"/>
        </w:rPr>
        <w:t>già presenti in atti</w:t>
      </w:r>
      <w:r>
        <w:rPr>
          <w:rFonts w:ascii="Arial" w:hAnsi="Arial" w:cs="Arial"/>
        </w:rPr>
        <w:t>.</w:t>
      </w:r>
    </w:p>
    <w:p w:rsidR="006F21E3" w:rsidRDefault="006F21E3" w:rsidP="00C82DD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Consulenza psichiatrica del 09.01.2018</w:t>
      </w:r>
      <w:r w:rsidR="007C4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Clinica Psichiatrica UNIBA</w:t>
      </w:r>
      <w:r w:rsidR="00961DB4">
        <w:rPr>
          <w:rFonts w:ascii="Arial" w:hAnsi="Arial" w:cs="Arial"/>
        </w:rPr>
        <w:t xml:space="preserve"> attestante la diagnosi di “</w:t>
      </w:r>
      <w:r w:rsidR="00961DB4" w:rsidRPr="00961DB4">
        <w:rPr>
          <w:rFonts w:ascii="Arial" w:hAnsi="Arial" w:cs="Arial"/>
          <w:i/>
        </w:rPr>
        <w:t>Disturbo Bipolare I, cronico e grave, con manifestazioni psicotiche e necessità di terapia continua in ipoacusico</w:t>
      </w:r>
      <w:r w:rsidR="00961DB4">
        <w:rPr>
          <w:rFonts w:ascii="Arial" w:hAnsi="Arial" w:cs="Arial"/>
        </w:rPr>
        <w:t xml:space="preserve">”. Il consulente psichiatra, </w:t>
      </w:r>
      <w:r w:rsidR="007C4075">
        <w:rPr>
          <w:rFonts w:ascii="Arial" w:hAnsi="Arial" w:cs="Arial"/>
        </w:rPr>
        <w:t>P</w:t>
      </w:r>
      <w:r w:rsidR="00881E73">
        <w:rPr>
          <w:rFonts w:ascii="Arial" w:hAnsi="Arial" w:cs="Arial"/>
        </w:rPr>
        <w:t>rof. Francesco Margari, certifica che “</w:t>
      </w:r>
      <w:r w:rsidR="00881E73" w:rsidRPr="00881E73">
        <w:rPr>
          <w:rFonts w:ascii="Arial" w:hAnsi="Arial" w:cs="Arial"/>
          <w:i/>
        </w:rPr>
        <w:t xml:space="preserve">il paziente è totalmente inabile a svolgere qualsiasi attività lavorativa e necessita di assistenza e supervisione nel </w:t>
      </w:r>
      <w:r w:rsidR="00881E73" w:rsidRPr="00881E73">
        <w:rPr>
          <w:rFonts w:ascii="Arial" w:hAnsi="Arial" w:cs="Arial"/>
          <w:i/>
        </w:rPr>
        <w:lastRenderedPageBreak/>
        <w:t>compiere gli atti della vita, soprattutto nella fase di scompenso psichico</w:t>
      </w:r>
      <w:r w:rsidR="00881E73">
        <w:rPr>
          <w:rFonts w:ascii="Arial" w:hAnsi="Arial" w:cs="Arial"/>
        </w:rPr>
        <w:t xml:space="preserve">” </w:t>
      </w:r>
    </w:p>
    <w:p w:rsidR="001565EB" w:rsidRDefault="001565EB" w:rsidP="009E0D78">
      <w:pPr>
        <w:widowControl w:val="0"/>
        <w:autoSpaceDE w:val="0"/>
        <w:autoSpaceDN w:val="0"/>
        <w:adjustRightInd w:val="0"/>
        <w:spacing w:line="360" w:lineRule="auto"/>
        <w:ind w:left="570"/>
        <w:rPr>
          <w:rFonts w:ascii="Arial" w:hAnsi="Arial" w:cs="Arial"/>
        </w:rPr>
      </w:pPr>
    </w:p>
    <w:p w:rsidR="00DD779B" w:rsidRPr="009E10AA" w:rsidRDefault="00DD779B">
      <w:pPr>
        <w:pStyle w:val="Titolo5"/>
        <w:ind w:firstLine="0"/>
        <w:rPr>
          <w:rFonts w:ascii="Arial" w:hAnsi="Arial" w:cs="Arial"/>
        </w:rPr>
      </w:pPr>
      <w:r w:rsidRPr="009E10AA">
        <w:rPr>
          <w:rFonts w:ascii="Arial" w:hAnsi="Arial" w:cs="Arial"/>
        </w:rPr>
        <w:t>GLI ACCERTAMENTI ESPLETATI</w:t>
      </w:r>
    </w:p>
    <w:p w:rsidR="003E5BC5" w:rsidRDefault="00454538">
      <w:pPr>
        <w:pStyle w:val="Corpotesto"/>
        <w:spacing w:line="360" w:lineRule="auto"/>
      </w:pPr>
      <w:r>
        <w:t xml:space="preserve"> </w:t>
      </w:r>
      <w:r w:rsidR="00DD779B">
        <w:t>Previo regolare e tempestivo avviso, ho</w:t>
      </w:r>
      <w:r w:rsidR="001310C6">
        <w:t xml:space="preserve"> convocato a visita </w:t>
      </w:r>
      <w:r w:rsidR="003E5BC5">
        <w:t xml:space="preserve">il </w:t>
      </w:r>
      <w:r w:rsidR="00AD5311">
        <w:t xml:space="preserve">sig. </w:t>
      </w:r>
      <w:r w:rsidR="00726A37" w:rsidRPr="007634EE">
        <w:t>Scia</w:t>
      </w:r>
      <w:r w:rsidR="00726A37">
        <w:t xml:space="preserve">covelli Bartolomeo </w:t>
      </w:r>
      <w:r w:rsidR="00507CFB">
        <w:t>presso il mio studio professionale in Bari via Peucetia n°96</w:t>
      </w:r>
      <w:r w:rsidR="00DD779B">
        <w:t xml:space="preserve"> in data </w:t>
      </w:r>
      <w:r w:rsidR="003E5BC5">
        <w:t>1</w:t>
      </w:r>
      <w:r w:rsidR="00AD5311">
        <w:t>9.01.2018</w:t>
      </w:r>
      <w:r w:rsidR="00507CFB">
        <w:t>.</w:t>
      </w:r>
    </w:p>
    <w:p w:rsidR="00DD779B" w:rsidRDefault="00DD779B">
      <w:pPr>
        <w:pStyle w:val="Corpotesto"/>
        <w:spacing w:line="360" w:lineRule="auto"/>
      </w:pPr>
      <w:r>
        <w:t>I risultati sono stati i seguenti:</w:t>
      </w:r>
    </w:p>
    <w:p w:rsidR="00DD779B" w:rsidRPr="00AD5311" w:rsidRDefault="00DD77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Generalità del ricorrente</w:t>
      </w:r>
      <w:r w:rsidRPr="001310C6">
        <w:rPr>
          <w:rFonts w:ascii="Arial" w:hAnsi="Arial" w:cs="Arial"/>
        </w:rPr>
        <w:t>:</w:t>
      </w:r>
      <w:r w:rsidR="00507CFB">
        <w:rPr>
          <w:rFonts w:ascii="Arial" w:hAnsi="Arial" w:cs="Arial"/>
        </w:rPr>
        <w:t xml:space="preserve"> </w:t>
      </w:r>
      <w:r w:rsidR="00726A37" w:rsidRPr="00726A37">
        <w:rPr>
          <w:rFonts w:ascii="Arial" w:hAnsi="Arial" w:cs="Arial"/>
        </w:rPr>
        <w:t>Sciacovelli Bartolomeo nato il</w:t>
      </w:r>
      <w:r w:rsidR="007C4075" w:rsidRPr="00726A37">
        <w:rPr>
          <w:rFonts w:ascii="Arial" w:hAnsi="Arial" w:cs="Arial"/>
        </w:rPr>
        <w:t xml:space="preserve"> </w:t>
      </w:r>
      <w:r w:rsidR="00726A37" w:rsidRPr="00726A37">
        <w:rPr>
          <w:rFonts w:ascii="Arial" w:hAnsi="Arial" w:cs="Arial"/>
        </w:rPr>
        <w:t>23.12.1982 a Bari</w:t>
      </w:r>
      <w:r w:rsidR="007C4075" w:rsidRPr="00726A37">
        <w:rPr>
          <w:rFonts w:ascii="Arial" w:hAnsi="Arial" w:cs="Arial"/>
        </w:rPr>
        <w:t xml:space="preserve"> </w:t>
      </w:r>
      <w:r w:rsidR="00726A37" w:rsidRPr="00726A37">
        <w:rPr>
          <w:rFonts w:ascii="Arial" w:hAnsi="Arial" w:cs="Arial"/>
        </w:rPr>
        <w:t>e ivi residente alla via  Mario Rossani n°23</w:t>
      </w:r>
      <w:r w:rsidR="00BB4FC9">
        <w:rPr>
          <w:rFonts w:ascii="Arial" w:hAnsi="Arial" w:cs="Arial"/>
        </w:rPr>
        <w:t>,</w:t>
      </w:r>
      <w:r w:rsidR="00AD5311" w:rsidRPr="00726A37">
        <w:rPr>
          <w:rFonts w:ascii="Arial" w:hAnsi="Arial" w:cs="Arial"/>
        </w:rPr>
        <w:t xml:space="preserve"> </w:t>
      </w:r>
      <w:r w:rsidR="001310C6" w:rsidRPr="00726A37">
        <w:rPr>
          <w:rFonts w:ascii="Arial" w:hAnsi="Arial" w:cs="Arial"/>
        </w:rPr>
        <w:t>C</w:t>
      </w:r>
      <w:r w:rsidR="00047F21" w:rsidRPr="00726A37">
        <w:rPr>
          <w:rFonts w:ascii="Arial" w:hAnsi="Arial" w:cs="Arial"/>
        </w:rPr>
        <w:t>.I</w:t>
      </w:r>
      <w:r w:rsidR="00047F21" w:rsidRPr="002D3150">
        <w:rPr>
          <w:rFonts w:ascii="Arial" w:hAnsi="Arial" w:cs="Arial"/>
        </w:rPr>
        <w:t>. n°A</w:t>
      </w:r>
      <w:r w:rsidR="00AD23A9" w:rsidRPr="002D3150">
        <w:rPr>
          <w:rFonts w:ascii="Arial" w:hAnsi="Arial" w:cs="Arial"/>
        </w:rPr>
        <w:t>T3</w:t>
      </w:r>
      <w:r w:rsidR="00726A37">
        <w:rPr>
          <w:rFonts w:ascii="Arial" w:hAnsi="Arial" w:cs="Arial"/>
        </w:rPr>
        <w:t>9</w:t>
      </w:r>
      <w:r w:rsidR="00AD23A9" w:rsidRPr="002D3150">
        <w:rPr>
          <w:rFonts w:ascii="Arial" w:hAnsi="Arial" w:cs="Arial"/>
        </w:rPr>
        <w:t>9</w:t>
      </w:r>
      <w:r w:rsidR="00726A37">
        <w:rPr>
          <w:rFonts w:ascii="Arial" w:hAnsi="Arial" w:cs="Arial"/>
        </w:rPr>
        <w:t>4747</w:t>
      </w:r>
      <w:r w:rsidR="00047F21" w:rsidRPr="002D3150">
        <w:rPr>
          <w:rFonts w:ascii="Arial" w:hAnsi="Arial" w:cs="Arial"/>
        </w:rPr>
        <w:t xml:space="preserve"> </w:t>
      </w:r>
      <w:r w:rsidR="001310C6" w:rsidRPr="002D3150">
        <w:rPr>
          <w:rFonts w:ascii="Arial" w:hAnsi="Arial" w:cs="Arial"/>
        </w:rPr>
        <w:t>r</w:t>
      </w:r>
      <w:r w:rsidR="001310C6" w:rsidRPr="00AD5311">
        <w:rPr>
          <w:rFonts w:ascii="Arial" w:hAnsi="Arial" w:cs="Arial"/>
        </w:rPr>
        <w:t xml:space="preserve">ilasciata nel </w:t>
      </w:r>
      <w:r w:rsidR="00047F21" w:rsidRPr="00AD5311">
        <w:rPr>
          <w:rFonts w:ascii="Arial" w:hAnsi="Arial" w:cs="Arial"/>
        </w:rPr>
        <w:t xml:space="preserve">Comune </w:t>
      </w:r>
      <w:r w:rsidR="00AD23A9">
        <w:rPr>
          <w:rFonts w:ascii="Arial" w:hAnsi="Arial" w:cs="Arial"/>
        </w:rPr>
        <w:t xml:space="preserve">di Bari </w:t>
      </w:r>
      <w:r w:rsidR="001310C6" w:rsidRPr="00AD5311">
        <w:rPr>
          <w:rFonts w:ascii="Arial" w:hAnsi="Arial" w:cs="Arial"/>
        </w:rPr>
        <w:t xml:space="preserve">in data </w:t>
      </w:r>
      <w:r w:rsidR="00AD23A9">
        <w:rPr>
          <w:rFonts w:ascii="Arial" w:hAnsi="Arial" w:cs="Arial"/>
        </w:rPr>
        <w:t>1</w:t>
      </w:r>
      <w:r w:rsidR="00726A37">
        <w:rPr>
          <w:rFonts w:ascii="Arial" w:hAnsi="Arial" w:cs="Arial"/>
        </w:rPr>
        <w:t>9</w:t>
      </w:r>
      <w:r w:rsidR="001310C6" w:rsidRPr="00AD5311">
        <w:rPr>
          <w:rFonts w:ascii="Arial" w:hAnsi="Arial" w:cs="Arial"/>
        </w:rPr>
        <w:t>.</w:t>
      </w:r>
      <w:r w:rsidR="00726A37">
        <w:rPr>
          <w:rFonts w:ascii="Arial" w:hAnsi="Arial" w:cs="Arial"/>
        </w:rPr>
        <w:t>07</w:t>
      </w:r>
      <w:r w:rsidR="001310C6" w:rsidRPr="00AD5311">
        <w:rPr>
          <w:rFonts w:ascii="Arial" w:hAnsi="Arial" w:cs="Arial"/>
        </w:rPr>
        <w:t>.201</w:t>
      </w:r>
      <w:r w:rsidR="00AD23A9">
        <w:rPr>
          <w:rFonts w:ascii="Arial" w:hAnsi="Arial" w:cs="Arial"/>
        </w:rPr>
        <w:t>4</w:t>
      </w:r>
      <w:r w:rsidR="00B03AD4" w:rsidRPr="00AD5311">
        <w:rPr>
          <w:rFonts w:ascii="Arial" w:hAnsi="Arial" w:cs="Arial"/>
        </w:rPr>
        <w:t>.</w:t>
      </w:r>
      <w:r w:rsidR="00BF1BC0" w:rsidRPr="00AD5311">
        <w:rPr>
          <w:rFonts w:ascii="Arial" w:hAnsi="Arial" w:cs="Arial"/>
        </w:rPr>
        <w:t xml:space="preserve"> </w:t>
      </w:r>
      <w:r w:rsidR="00DC1D19">
        <w:rPr>
          <w:rFonts w:ascii="Arial" w:hAnsi="Arial" w:cs="Arial"/>
        </w:rPr>
        <w:t>E’ a</w:t>
      </w:r>
      <w:r w:rsidR="009B54C9">
        <w:rPr>
          <w:rFonts w:ascii="Arial" w:hAnsi="Arial" w:cs="Arial"/>
        </w:rPr>
        <w:t>ccompagnato da</w:t>
      </w:r>
      <w:r w:rsidR="00726A37">
        <w:rPr>
          <w:rFonts w:ascii="Arial" w:hAnsi="Arial" w:cs="Arial"/>
        </w:rPr>
        <w:t>l</w:t>
      </w:r>
      <w:r w:rsidR="009B54C9">
        <w:rPr>
          <w:rFonts w:ascii="Arial" w:hAnsi="Arial" w:cs="Arial"/>
        </w:rPr>
        <w:t>l</w:t>
      </w:r>
      <w:r w:rsidR="00726A37">
        <w:rPr>
          <w:rFonts w:ascii="Arial" w:hAnsi="Arial" w:cs="Arial"/>
        </w:rPr>
        <w:t>a madre Fiore Carmela</w:t>
      </w:r>
      <w:r w:rsidR="00954694">
        <w:rPr>
          <w:rFonts w:ascii="Arial" w:hAnsi="Arial" w:cs="Arial"/>
        </w:rPr>
        <w:t xml:space="preserve">. </w:t>
      </w:r>
    </w:p>
    <w:p w:rsidR="00303B2B" w:rsidRDefault="00303B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96CA7" w:rsidRPr="00687B4D" w:rsidRDefault="00DD779B" w:rsidP="00696CA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431891">
        <w:rPr>
          <w:rFonts w:ascii="Arial" w:hAnsi="Arial" w:cs="Arial"/>
          <w:b/>
          <w:bCs/>
        </w:rPr>
        <w:t>ANAMNESI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9B54C9">
        <w:rPr>
          <w:rFonts w:ascii="Arial" w:hAnsi="Arial" w:cs="Arial"/>
        </w:rPr>
        <w:t xml:space="preserve">scolarità </w:t>
      </w:r>
      <w:r w:rsidR="00AF1D3B">
        <w:rPr>
          <w:rFonts w:ascii="Arial" w:hAnsi="Arial" w:cs="Arial"/>
        </w:rPr>
        <w:t>terza media</w:t>
      </w:r>
      <w:r w:rsidR="009B54C9">
        <w:rPr>
          <w:rFonts w:ascii="Arial" w:hAnsi="Arial" w:cs="Arial"/>
        </w:rPr>
        <w:t xml:space="preserve">, </w:t>
      </w:r>
      <w:r w:rsidR="00726A37">
        <w:rPr>
          <w:rFonts w:ascii="Arial" w:hAnsi="Arial" w:cs="Arial"/>
        </w:rPr>
        <w:t>coniugato</w:t>
      </w:r>
      <w:r w:rsidR="00AF1D3B">
        <w:rPr>
          <w:rFonts w:ascii="Arial" w:hAnsi="Arial" w:cs="Arial"/>
        </w:rPr>
        <w:t xml:space="preserve"> con un figlio</w:t>
      </w:r>
      <w:r w:rsidR="00726A37">
        <w:rPr>
          <w:rFonts w:ascii="Arial" w:hAnsi="Arial" w:cs="Arial"/>
        </w:rPr>
        <w:t xml:space="preserve">, </w:t>
      </w:r>
      <w:r w:rsidR="00431891">
        <w:rPr>
          <w:rFonts w:ascii="Arial" w:hAnsi="Arial" w:cs="Arial"/>
        </w:rPr>
        <w:t xml:space="preserve">ha </w:t>
      </w:r>
      <w:r w:rsidR="00C103B1">
        <w:rPr>
          <w:rFonts w:ascii="Arial" w:hAnsi="Arial" w:cs="Arial"/>
        </w:rPr>
        <w:t>compiuto</w:t>
      </w:r>
      <w:r w:rsidR="00431891">
        <w:rPr>
          <w:rFonts w:ascii="Arial" w:hAnsi="Arial" w:cs="Arial"/>
        </w:rPr>
        <w:t xml:space="preserve"> lavori occasionali</w:t>
      </w:r>
      <w:r w:rsidR="00726A37">
        <w:rPr>
          <w:rFonts w:ascii="Arial" w:hAnsi="Arial" w:cs="Arial"/>
        </w:rPr>
        <w:t xml:space="preserve"> in </w:t>
      </w:r>
      <w:r w:rsidR="007C4075">
        <w:rPr>
          <w:rFonts w:ascii="Arial" w:hAnsi="Arial" w:cs="Arial"/>
        </w:rPr>
        <w:t>un’</w:t>
      </w:r>
      <w:r w:rsidR="00726A37">
        <w:rPr>
          <w:rFonts w:ascii="Arial" w:hAnsi="Arial" w:cs="Arial"/>
        </w:rPr>
        <w:t>impresa di pulizia</w:t>
      </w:r>
      <w:r w:rsidR="005862EC">
        <w:rPr>
          <w:rFonts w:ascii="Arial" w:hAnsi="Arial" w:cs="Arial"/>
        </w:rPr>
        <w:t>, sempre interrotti</w:t>
      </w:r>
      <w:r w:rsidR="00726A37">
        <w:rPr>
          <w:rFonts w:ascii="Arial" w:hAnsi="Arial" w:cs="Arial"/>
        </w:rPr>
        <w:t xml:space="preserve">, sino al licenziamento </w:t>
      </w:r>
      <w:r w:rsidR="005862EC">
        <w:rPr>
          <w:rFonts w:ascii="Arial" w:hAnsi="Arial" w:cs="Arial"/>
        </w:rPr>
        <w:t xml:space="preserve">per il disagio sociale e lavorativo. </w:t>
      </w:r>
      <w:r w:rsidR="00A15EDF">
        <w:rPr>
          <w:rFonts w:ascii="Arial" w:hAnsi="Arial" w:cs="Arial"/>
        </w:rPr>
        <w:t>Riferiti episodi di otite e sinusite da bambino. Già da adolescente ha avuto problemi di u</w:t>
      </w:r>
      <w:r w:rsidR="00B4358A">
        <w:rPr>
          <w:rFonts w:ascii="Arial" w:hAnsi="Arial" w:cs="Arial"/>
        </w:rPr>
        <w:t>d</w:t>
      </w:r>
      <w:r w:rsidR="00A15EDF">
        <w:rPr>
          <w:rFonts w:ascii="Arial" w:hAnsi="Arial" w:cs="Arial"/>
        </w:rPr>
        <w:t>ito, ipoacusia e sordità bilaterale. Dal 2011 sono state prescritte protesi di ausilio all’udito per ipoacusia neurosensoriale bilaterale. Carattere sempre instabile, con fasi di eccitazion</w:t>
      </w:r>
      <w:r w:rsidR="002719DB">
        <w:rPr>
          <w:rFonts w:ascii="Arial" w:hAnsi="Arial" w:cs="Arial"/>
        </w:rPr>
        <w:t>e</w:t>
      </w:r>
      <w:r w:rsidR="00A15EDF">
        <w:rPr>
          <w:rFonts w:ascii="Arial" w:hAnsi="Arial" w:cs="Arial"/>
        </w:rPr>
        <w:t>, ansietà e depressione da oltre 5 anni è seguito dal CSM della ASL e dalla Clinica Psichiatrica del Policlinico di Bari da oltre 2 anni che ha posto diagnosi di “</w:t>
      </w:r>
      <w:r w:rsidR="00A15EDF" w:rsidRPr="00A15EDF">
        <w:rPr>
          <w:rFonts w:ascii="Arial" w:hAnsi="Arial" w:cs="Arial"/>
          <w:i/>
        </w:rPr>
        <w:t>Disturbo bipolare grave</w:t>
      </w:r>
      <w:r w:rsidR="00A15EDF">
        <w:rPr>
          <w:rFonts w:ascii="Arial" w:hAnsi="Arial" w:cs="Arial"/>
        </w:rPr>
        <w:t>”.</w:t>
      </w:r>
      <w:r w:rsidR="003F26F3">
        <w:rPr>
          <w:rFonts w:ascii="Arial" w:hAnsi="Arial" w:cs="Arial"/>
        </w:rPr>
        <w:t xml:space="preserve"> Frequenti sono gli episodi di scompenso psicotico con fasi maniacali della durata di </w:t>
      </w:r>
      <w:r w:rsidR="002719DB">
        <w:rPr>
          <w:rFonts w:ascii="Arial" w:hAnsi="Arial" w:cs="Arial"/>
        </w:rPr>
        <w:t xml:space="preserve">anche di settimane </w:t>
      </w:r>
      <w:r w:rsidR="003F26F3">
        <w:rPr>
          <w:rFonts w:ascii="Arial" w:hAnsi="Arial" w:cs="Arial"/>
        </w:rPr>
        <w:t xml:space="preserve">alternate a fasi con umore molto basso sino a depressione con tristezza, episodi di pianto, assenza </w:t>
      </w:r>
      <w:r w:rsidR="007C4075">
        <w:rPr>
          <w:rFonts w:ascii="Arial" w:hAnsi="Arial" w:cs="Arial"/>
        </w:rPr>
        <w:t>d’</w:t>
      </w:r>
      <w:r w:rsidR="003F26F3">
        <w:rPr>
          <w:rFonts w:ascii="Arial" w:hAnsi="Arial" w:cs="Arial"/>
        </w:rPr>
        <w:t xml:space="preserve">ideazione e concentrazione e difficoltà mnemoniche. </w:t>
      </w:r>
      <w:r w:rsidR="002719DB">
        <w:rPr>
          <w:rFonts w:ascii="Arial" w:hAnsi="Arial" w:cs="Arial"/>
        </w:rPr>
        <w:t xml:space="preserve">Nelle fasi maniacali si presentava iperattivo anche in ambito lavorativo, logorroico, violento. </w:t>
      </w:r>
      <w:r w:rsidR="003F26F3">
        <w:rPr>
          <w:rFonts w:ascii="Arial" w:hAnsi="Arial" w:cs="Arial"/>
        </w:rPr>
        <w:t xml:space="preserve">Segue intensa terapia con farmaci antipsicotici, antidepressivi e stabilizzanti dell’umore. L’interruzione o la riduzione della terapia </w:t>
      </w:r>
      <w:r w:rsidR="00683A3D">
        <w:rPr>
          <w:rFonts w:ascii="Arial" w:hAnsi="Arial" w:cs="Arial"/>
        </w:rPr>
        <w:t>determinano l’immediata insorgenza degli scompensi psicotici. F</w:t>
      </w:r>
      <w:r w:rsidR="003F26F3">
        <w:rPr>
          <w:rFonts w:ascii="Arial" w:hAnsi="Arial" w:cs="Arial"/>
        </w:rPr>
        <w:t xml:space="preserve">igura coniugato come stato </w:t>
      </w:r>
      <w:r w:rsidR="007C4075">
        <w:rPr>
          <w:rFonts w:ascii="Arial" w:hAnsi="Arial" w:cs="Arial"/>
        </w:rPr>
        <w:t>civile,</w:t>
      </w:r>
      <w:r w:rsidR="003F26F3">
        <w:rPr>
          <w:rFonts w:ascii="Arial" w:hAnsi="Arial" w:cs="Arial"/>
        </w:rPr>
        <w:t xml:space="preserve"> ma non fa accenno al coniuge. Le scarse esperienze lavorative si sono concluse con licenziamenti e interruzioni. </w:t>
      </w:r>
      <w:r w:rsidR="00683A3D">
        <w:rPr>
          <w:rFonts w:ascii="Arial" w:hAnsi="Arial" w:cs="Arial"/>
        </w:rPr>
        <w:t>La terapia psichiatrica è responsabile della marcata deflessione del tono dell’umore e del rallentamento comunicativo, ideativo e motorio. Il paziente necessita di supervisione e stimolazione della madre e del coniuge per alimentazione, somministrazione di farmaci e igiene personale. Quasi assente vita sociale e di relazione.</w:t>
      </w:r>
      <w:r w:rsidR="002C73BF">
        <w:rPr>
          <w:rFonts w:ascii="Arial" w:hAnsi="Arial" w:cs="Arial"/>
        </w:rPr>
        <w:t xml:space="preserve">  E’ presente </w:t>
      </w:r>
      <w:r w:rsidR="002C73BF" w:rsidRPr="002C73BF">
        <w:rPr>
          <w:rFonts w:ascii="Arial" w:hAnsi="Arial" w:cs="Arial"/>
          <w:b/>
        </w:rPr>
        <w:t>anedonia</w:t>
      </w:r>
      <w:r w:rsidR="002C73BF" w:rsidRPr="002C73BF">
        <w:rPr>
          <w:rFonts w:ascii="Arial" w:hAnsi="Arial" w:cs="Arial"/>
        </w:rPr>
        <w:t xml:space="preserve">, </w:t>
      </w:r>
      <w:r w:rsidR="00696CA7">
        <w:rPr>
          <w:rFonts w:ascii="Arial" w:hAnsi="Arial" w:cs="Arial"/>
        </w:rPr>
        <w:t>sintomatologia tipica di pazienti affetti da disturbi della personalità con manifestazioni psicotiche</w:t>
      </w:r>
      <w:r w:rsidR="00CD1FA9">
        <w:rPr>
          <w:rFonts w:ascii="Arial" w:hAnsi="Arial" w:cs="Arial"/>
        </w:rPr>
        <w:t xml:space="preserve">. Tale sintomo, cioè la perdita </w:t>
      </w:r>
      <w:r w:rsidR="007C4075">
        <w:rPr>
          <w:rFonts w:ascii="Arial" w:hAnsi="Arial" w:cs="Arial"/>
        </w:rPr>
        <w:t>d’</w:t>
      </w:r>
      <w:r w:rsidR="00CD1FA9">
        <w:rPr>
          <w:rFonts w:ascii="Arial" w:hAnsi="Arial" w:cs="Arial"/>
        </w:rPr>
        <w:t>interesse e incapacità di provare piacere</w:t>
      </w:r>
      <w:r w:rsidR="007C4075">
        <w:rPr>
          <w:rFonts w:ascii="Arial" w:hAnsi="Arial" w:cs="Arial"/>
        </w:rPr>
        <w:t xml:space="preserve"> </w:t>
      </w:r>
      <w:r w:rsidR="00CD1FA9" w:rsidRPr="00687B4D">
        <w:rPr>
          <w:rFonts w:ascii="Arial" w:hAnsi="Arial" w:cs="Arial"/>
        </w:rPr>
        <w:t>nello svolgimento di attività solitamente gratificanti</w:t>
      </w:r>
      <w:r w:rsidR="00CD1FA9">
        <w:rPr>
          <w:rFonts w:ascii="Arial" w:hAnsi="Arial" w:cs="Arial"/>
        </w:rPr>
        <w:t xml:space="preserve">, gustare il cibo, fare esercizio fisico, sessualità, </w:t>
      </w:r>
      <w:r w:rsidR="00CD1FA9" w:rsidRPr="00687B4D">
        <w:rPr>
          <w:rFonts w:ascii="Arial" w:hAnsi="Arial" w:cs="Arial"/>
        </w:rPr>
        <w:t>interazioni sociali e le esperienze somato-sensoriali</w:t>
      </w:r>
      <w:r w:rsidR="00CD1FA9">
        <w:rPr>
          <w:rFonts w:ascii="Arial" w:hAnsi="Arial" w:cs="Arial"/>
        </w:rPr>
        <w:t xml:space="preserve">, è rilevabile </w:t>
      </w:r>
      <w:r w:rsidR="00696CA7">
        <w:rPr>
          <w:rFonts w:ascii="Arial" w:hAnsi="Arial" w:cs="Arial"/>
        </w:rPr>
        <w:t>nella depressione maggiore, nella schizofrenia e nella demenza</w:t>
      </w:r>
      <w:r w:rsidR="00CD1FA9">
        <w:rPr>
          <w:rFonts w:ascii="Arial" w:hAnsi="Arial" w:cs="Arial"/>
        </w:rPr>
        <w:t>.</w:t>
      </w:r>
    </w:p>
    <w:p w:rsidR="0011431C" w:rsidRDefault="00DD779B" w:rsidP="0011431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ESAME OBIETTIVO GENERALE</w:t>
      </w:r>
      <w:r w:rsidR="0011431C">
        <w:rPr>
          <w:rFonts w:ascii="Arial" w:hAnsi="Arial" w:cs="Arial"/>
        </w:rPr>
        <w:t>:</w:t>
      </w:r>
    </w:p>
    <w:p w:rsidR="00783A34" w:rsidRDefault="00783A34" w:rsidP="0011431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7A5970" w:rsidRPr="007A5970" w:rsidRDefault="004F6D43" w:rsidP="007A597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All’atto della visita peritale il </w:t>
      </w:r>
      <w:r w:rsidR="00A05416">
        <w:rPr>
          <w:rFonts w:ascii="Arial" w:hAnsi="Arial" w:cs="Arial"/>
        </w:rPr>
        <w:t>sig</w:t>
      </w:r>
      <w:r w:rsidR="00C0435A">
        <w:rPr>
          <w:rFonts w:ascii="Arial" w:hAnsi="Arial" w:cs="Arial"/>
        </w:rPr>
        <w:t xml:space="preserve">. </w:t>
      </w:r>
      <w:r w:rsidR="00AF1D3B" w:rsidRPr="00AF1D3B">
        <w:rPr>
          <w:rFonts w:ascii="Arial" w:hAnsi="Arial" w:cs="Arial"/>
        </w:rPr>
        <w:t>Sciacovelli Bartolomeo</w:t>
      </w:r>
      <w:r w:rsidR="00AF1D3B">
        <w:t xml:space="preserve"> </w:t>
      </w:r>
      <w:r w:rsidR="00AF1D3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ppare in </w:t>
      </w:r>
      <w:r w:rsidR="00C0435A">
        <w:rPr>
          <w:rFonts w:ascii="Arial" w:hAnsi="Arial" w:cs="Arial"/>
        </w:rPr>
        <w:t xml:space="preserve">discrete </w:t>
      </w:r>
      <w:r>
        <w:rPr>
          <w:rFonts w:ascii="Arial" w:hAnsi="Arial" w:cs="Arial"/>
        </w:rPr>
        <w:t xml:space="preserve">condizioni generali </w:t>
      </w:r>
      <w:r w:rsidRPr="007A5970">
        <w:rPr>
          <w:rFonts w:ascii="Arial" w:hAnsi="Arial" w:cs="Arial"/>
        </w:rPr>
        <w:t>di nutrizione e sanguificazione</w:t>
      </w:r>
      <w:r>
        <w:rPr>
          <w:rFonts w:ascii="Arial" w:hAnsi="Arial" w:cs="Arial"/>
        </w:rPr>
        <w:t xml:space="preserve">, colorito </w:t>
      </w:r>
      <w:r w:rsidR="00AF1D3B">
        <w:rPr>
          <w:rFonts w:ascii="Arial" w:hAnsi="Arial" w:cs="Arial"/>
        </w:rPr>
        <w:t>roseo</w:t>
      </w:r>
      <w:r>
        <w:rPr>
          <w:rFonts w:ascii="Arial" w:hAnsi="Arial" w:cs="Arial"/>
        </w:rPr>
        <w:t xml:space="preserve">, </w:t>
      </w:r>
      <w:r w:rsidR="00AF1D3B">
        <w:rPr>
          <w:rFonts w:ascii="Arial" w:hAnsi="Arial" w:cs="Arial"/>
        </w:rPr>
        <w:t>mucose di colorito normale</w:t>
      </w:r>
      <w:r>
        <w:rPr>
          <w:rFonts w:ascii="Arial" w:hAnsi="Arial" w:cs="Arial"/>
        </w:rPr>
        <w:t>.</w:t>
      </w:r>
      <w:r w:rsidR="00C0435A">
        <w:rPr>
          <w:rFonts w:ascii="Arial" w:hAnsi="Arial" w:cs="Arial"/>
        </w:rPr>
        <w:t xml:space="preserve"> </w:t>
      </w:r>
      <w:r w:rsidR="002C73BF">
        <w:rPr>
          <w:rFonts w:ascii="Arial" w:hAnsi="Arial" w:cs="Arial"/>
        </w:rPr>
        <w:t>Obesità, d</w:t>
      </w:r>
      <w:r w:rsidR="00AF1D3B">
        <w:rPr>
          <w:rFonts w:ascii="Arial" w:hAnsi="Arial" w:cs="Arial"/>
        </w:rPr>
        <w:t>eambulazione autonoma</w:t>
      </w:r>
      <w:r w:rsidR="00687B4D">
        <w:rPr>
          <w:rFonts w:ascii="Arial" w:hAnsi="Arial" w:cs="Arial"/>
        </w:rPr>
        <w:t>, lenta e i cambi posturali sono effettuati con lentezza perché spesso</w:t>
      </w:r>
      <w:r w:rsidR="000A4D7A">
        <w:rPr>
          <w:rFonts w:ascii="Arial" w:hAnsi="Arial" w:cs="Arial"/>
        </w:rPr>
        <w:t>, come riferisce la madre,</w:t>
      </w:r>
      <w:r w:rsidR="00687B4D">
        <w:rPr>
          <w:rFonts w:ascii="Arial" w:hAnsi="Arial" w:cs="Arial"/>
        </w:rPr>
        <w:t xml:space="preserve"> gli causano vertigini. E’ </w:t>
      </w:r>
      <w:r w:rsidR="005777A8">
        <w:rPr>
          <w:rFonts w:ascii="Arial" w:hAnsi="Arial" w:cs="Arial"/>
        </w:rPr>
        <w:t xml:space="preserve">poco </w:t>
      </w:r>
      <w:r w:rsidR="00C0435A">
        <w:rPr>
          <w:rFonts w:ascii="Arial" w:hAnsi="Arial" w:cs="Arial"/>
        </w:rPr>
        <w:t xml:space="preserve">vigile, </w:t>
      </w:r>
      <w:r w:rsidR="00687B4D">
        <w:rPr>
          <w:rFonts w:ascii="Arial" w:hAnsi="Arial" w:cs="Arial"/>
        </w:rPr>
        <w:t>collabora in modo alternato dimostrando all’inizio diffidenza</w:t>
      </w:r>
      <w:r w:rsidR="000A4D7A">
        <w:rPr>
          <w:rFonts w:ascii="Arial" w:hAnsi="Arial" w:cs="Arial"/>
        </w:rPr>
        <w:t xml:space="preserve">; diventa </w:t>
      </w:r>
      <w:r w:rsidR="00687B4D">
        <w:rPr>
          <w:rFonts w:ascii="Arial" w:hAnsi="Arial" w:cs="Arial"/>
        </w:rPr>
        <w:t>più aperto</w:t>
      </w:r>
      <w:r w:rsidR="000A4D7A">
        <w:rPr>
          <w:rFonts w:ascii="Arial" w:hAnsi="Arial" w:cs="Arial"/>
        </w:rPr>
        <w:t xml:space="preserve"> al dialogo</w:t>
      </w:r>
      <w:r w:rsidR="00687B4D">
        <w:rPr>
          <w:rFonts w:ascii="Arial" w:hAnsi="Arial" w:cs="Arial"/>
        </w:rPr>
        <w:t xml:space="preserve"> dopo le assicurazioni della madre. </w:t>
      </w:r>
      <w:r w:rsidR="002C73BF">
        <w:rPr>
          <w:rFonts w:ascii="Arial" w:hAnsi="Arial" w:cs="Arial"/>
        </w:rPr>
        <w:t>P</w:t>
      </w:r>
      <w:r w:rsidR="00C0371C">
        <w:rPr>
          <w:rFonts w:ascii="Arial" w:hAnsi="Arial" w:cs="Arial"/>
        </w:rPr>
        <w:t xml:space="preserve">eso e altezza </w:t>
      </w:r>
      <w:r w:rsidR="002C73BF">
        <w:rPr>
          <w:rFonts w:ascii="Arial" w:hAnsi="Arial" w:cs="Arial"/>
        </w:rPr>
        <w:t>110</w:t>
      </w:r>
      <w:r w:rsidR="00C0371C">
        <w:rPr>
          <w:rFonts w:ascii="Arial" w:hAnsi="Arial" w:cs="Arial"/>
        </w:rPr>
        <w:t xml:space="preserve"> Kg e 1</w:t>
      </w:r>
      <w:r w:rsidR="005777A8">
        <w:rPr>
          <w:rFonts w:ascii="Arial" w:hAnsi="Arial" w:cs="Arial"/>
        </w:rPr>
        <w:t>7</w:t>
      </w:r>
      <w:r w:rsidR="002C73BF">
        <w:rPr>
          <w:rFonts w:ascii="Arial" w:hAnsi="Arial" w:cs="Arial"/>
        </w:rPr>
        <w:t>0</w:t>
      </w:r>
      <w:r w:rsidR="00C0371C">
        <w:rPr>
          <w:rFonts w:ascii="Arial" w:hAnsi="Arial" w:cs="Arial"/>
        </w:rPr>
        <w:t xml:space="preserve"> cm</w:t>
      </w:r>
      <w:r w:rsidR="000A4D7A">
        <w:rPr>
          <w:rFonts w:ascii="Arial" w:hAnsi="Arial" w:cs="Arial"/>
        </w:rPr>
        <w:t>,</w:t>
      </w:r>
      <w:r w:rsidR="002C73BF">
        <w:rPr>
          <w:rFonts w:ascii="Arial" w:hAnsi="Arial" w:cs="Arial"/>
        </w:rPr>
        <w:t xml:space="preserve"> BMI 38</w:t>
      </w:r>
      <w:r w:rsidR="000A4D7A">
        <w:rPr>
          <w:rFonts w:ascii="Arial" w:hAnsi="Arial" w:cs="Arial"/>
        </w:rPr>
        <w:t xml:space="preserve"> (</w:t>
      </w:r>
      <w:r w:rsidR="002C73BF">
        <w:rPr>
          <w:rFonts w:ascii="Arial" w:hAnsi="Arial" w:cs="Arial"/>
        </w:rPr>
        <w:t>obesità media</w:t>
      </w:r>
      <w:r w:rsidR="000A4D7A">
        <w:rPr>
          <w:rFonts w:ascii="Arial" w:hAnsi="Arial" w:cs="Arial"/>
        </w:rPr>
        <w:t>)</w:t>
      </w:r>
      <w:r w:rsidR="00C037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C73BF">
        <w:rPr>
          <w:rFonts w:ascii="Arial" w:hAnsi="Arial" w:cs="Arial"/>
        </w:rPr>
        <w:t>Mangia in modo disordinato</w:t>
      </w:r>
      <w:r w:rsidR="00696CA7">
        <w:rPr>
          <w:rFonts w:ascii="Arial" w:hAnsi="Arial" w:cs="Arial"/>
        </w:rPr>
        <w:t xml:space="preserve"> senza provare alcuna sensazione di piacere. </w:t>
      </w:r>
      <w:r w:rsidR="00303B70">
        <w:rPr>
          <w:rFonts w:ascii="Arial" w:hAnsi="Arial" w:cs="Arial"/>
        </w:rPr>
        <w:t>L</w:t>
      </w:r>
      <w:r w:rsidR="0073293E">
        <w:rPr>
          <w:rFonts w:ascii="Arial" w:hAnsi="Arial" w:cs="Arial"/>
        </w:rPr>
        <w:t>o sguardo è assente</w:t>
      </w:r>
      <w:r w:rsidR="000A4D7A">
        <w:rPr>
          <w:rFonts w:ascii="Arial" w:hAnsi="Arial" w:cs="Arial"/>
        </w:rPr>
        <w:t>, la f</w:t>
      </w:r>
      <w:r w:rsidR="007A5970" w:rsidRPr="007A5970">
        <w:rPr>
          <w:rFonts w:ascii="Arial" w:hAnsi="Arial" w:cs="Arial"/>
        </w:rPr>
        <w:t xml:space="preserve">acies </w:t>
      </w:r>
      <w:r w:rsidR="000A4D7A">
        <w:rPr>
          <w:rFonts w:ascii="Arial" w:hAnsi="Arial" w:cs="Arial"/>
        </w:rPr>
        <w:t xml:space="preserve">è </w:t>
      </w:r>
      <w:r w:rsidR="003F3DAA">
        <w:rPr>
          <w:rFonts w:ascii="Arial" w:hAnsi="Arial" w:cs="Arial"/>
        </w:rPr>
        <w:t xml:space="preserve">amimica, </w:t>
      </w:r>
      <w:r w:rsidR="00C0435A">
        <w:rPr>
          <w:rFonts w:ascii="Arial" w:hAnsi="Arial" w:cs="Arial"/>
        </w:rPr>
        <w:t>depressa e inespressiva</w:t>
      </w:r>
      <w:r w:rsidR="007A5970" w:rsidRPr="007A5970">
        <w:rPr>
          <w:rFonts w:ascii="Arial" w:hAnsi="Arial" w:cs="Arial"/>
        </w:rPr>
        <w:t xml:space="preserve">. Apparentemente indenni i nervi cranici. </w:t>
      </w:r>
      <w:r w:rsidR="007A5970">
        <w:rPr>
          <w:rFonts w:ascii="Arial" w:hAnsi="Arial" w:cs="Arial"/>
        </w:rPr>
        <w:t xml:space="preserve">Motilità </w:t>
      </w:r>
      <w:r w:rsidR="00044788">
        <w:rPr>
          <w:rFonts w:ascii="Arial" w:hAnsi="Arial" w:cs="Arial"/>
        </w:rPr>
        <w:t xml:space="preserve">spontanea </w:t>
      </w:r>
      <w:r w:rsidR="007A5970">
        <w:rPr>
          <w:rFonts w:ascii="Arial" w:hAnsi="Arial" w:cs="Arial"/>
        </w:rPr>
        <w:t>del capo</w:t>
      </w:r>
      <w:r w:rsidR="00962713">
        <w:rPr>
          <w:rFonts w:ascii="Arial" w:hAnsi="Arial" w:cs="Arial"/>
        </w:rPr>
        <w:t xml:space="preserve">, lievemente </w:t>
      </w:r>
      <w:r w:rsidR="00044788">
        <w:rPr>
          <w:rFonts w:ascii="Arial" w:hAnsi="Arial" w:cs="Arial"/>
        </w:rPr>
        <w:t>dolente</w:t>
      </w:r>
      <w:r w:rsidR="007A5970" w:rsidRPr="007A5970">
        <w:rPr>
          <w:rFonts w:ascii="Arial" w:hAnsi="Arial" w:cs="Arial"/>
        </w:rPr>
        <w:t>.</w:t>
      </w:r>
    </w:p>
    <w:p w:rsidR="00C0371C" w:rsidRDefault="007A5970" w:rsidP="007A597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A5970">
        <w:rPr>
          <w:rFonts w:ascii="Arial" w:hAnsi="Arial" w:cs="Arial"/>
        </w:rPr>
        <w:t>orace simmetrico</w:t>
      </w:r>
      <w:r w:rsidR="00C15B3C">
        <w:rPr>
          <w:rFonts w:ascii="Arial" w:hAnsi="Arial" w:cs="Arial"/>
        </w:rPr>
        <w:t xml:space="preserve">, </w:t>
      </w:r>
      <w:r w:rsidR="000A4D7A">
        <w:rPr>
          <w:rFonts w:ascii="Arial" w:hAnsi="Arial" w:cs="Arial"/>
        </w:rPr>
        <w:t xml:space="preserve">emitoraci </w:t>
      </w:r>
      <w:r w:rsidR="0073052E">
        <w:rPr>
          <w:rFonts w:ascii="Arial" w:hAnsi="Arial" w:cs="Arial"/>
        </w:rPr>
        <w:t>normo espan</w:t>
      </w:r>
      <w:r w:rsidR="000A4D7A">
        <w:rPr>
          <w:rFonts w:ascii="Arial" w:hAnsi="Arial" w:cs="Arial"/>
        </w:rPr>
        <w:t>si e normo</w:t>
      </w:r>
      <w:r w:rsidR="007C4075">
        <w:rPr>
          <w:rFonts w:ascii="Arial" w:hAnsi="Arial" w:cs="Arial"/>
        </w:rPr>
        <w:t xml:space="preserve"> </w:t>
      </w:r>
      <w:r w:rsidR="00C15B3C">
        <w:rPr>
          <w:rFonts w:ascii="Arial" w:hAnsi="Arial" w:cs="Arial"/>
        </w:rPr>
        <w:t>espandibil</w:t>
      </w:r>
      <w:r w:rsidR="000A4D7A">
        <w:rPr>
          <w:rFonts w:ascii="Arial" w:hAnsi="Arial" w:cs="Arial"/>
        </w:rPr>
        <w:t>i</w:t>
      </w:r>
      <w:r w:rsidR="00C15B3C">
        <w:rPr>
          <w:rFonts w:ascii="Arial" w:hAnsi="Arial" w:cs="Arial"/>
        </w:rPr>
        <w:t>.</w:t>
      </w:r>
      <w:r w:rsidRPr="007A5970">
        <w:rPr>
          <w:rFonts w:ascii="Arial" w:hAnsi="Arial" w:cs="Arial"/>
        </w:rPr>
        <w:t xml:space="preserve"> Suono </w:t>
      </w:r>
      <w:r w:rsidR="0073293E">
        <w:rPr>
          <w:rFonts w:ascii="Arial" w:hAnsi="Arial" w:cs="Arial"/>
        </w:rPr>
        <w:t>chiaro polmonare</w:t>
      </w:r>
      <w:r w:rsidR="00D13C14">
        <w:rPr>
          <w:rFonts w:ascii="Arial" w:hAnsi="Arial" w:cs="Arial"/>
        </w:rPr>
        <w:t>,</w:t>
      </w:r>
      <w:r w:rsidR="00454538">
        <w:rPr>
          <w:rFonts w:ascii="Arial" w:hAnsi="Arial" w:cs="Arial"/>
        </w:rPr>
        <w:t xml:space="preserve"> </w:t>
      </w:r>
      <w:r w:rsidRPr="007A5970">
        <w:rPr>
          <w:rFonts w:ascii="Arial" w:hAnsi="Arial" w:cs="Arial"/>
        </w:rPr>
        <w:t xml:space="preserve">FVT </w:t>
      </w:r>
      <w:r w:rsidR="00D13C14">
        <w:rPr>
          <w:rFonts w:ascii="Arial" w:hAnsi="Arial" w:cs="Arial"/>
        </w:rPr>
        <w:t>ridotto</w:t>
      </w:r>
      <w:r w:rsidRPr="007A5970">
        <w:rPr>
          <w:rFonts w:ascii="Arial" w:hAnsi="Arial" w:cs="Arial"/>
        </w:rPr>
        <w:t>;</w:t>
      </w:r>
      <w:r w:rsidR="00026A6E">
        <w:rPr>
          <w:rFonts w:ascii="Arial" w:hAnsi="Arial" w:cs="Arial"/>
        </w:rPr>
        <w:t xml:space="preserve"> respiro aspro diffuso </w:t>
      </w:r>
      <w:r w:rsidRPr="007A5970">
        <w:rPr>
          <w:rFonts w:ascii="Arial" w:hAnsi="Arial" w:cs="Arial"/>
        </w:rPr>
        <w:t>su tutto l’ambito polmonare</w:t>
      </w:r>
      <w:r w:rsidR="0073293E">
        <w:rPr>
          <w:rFonts w:ascii="Arial" w:hAnsi="Arial" w:cs="Arial"/>
        </w:rPr>
        <w:t xml:space="preserve"> con prolungamento della fase espiratoria. Non rumori umidi o spastici all’ascoltazione. </w:t>
      </w:r>
      <w:r w:rsidRPr="007A5970">
        <w:rPr>
          <w:rFonts w:ascii="Arial" w:hAnsi="Arial" w:cs="Arial"/>
        </w:rPr>
        <w:cr/>
      </w:r>
      <w:r w:rsidR="00047F21">
        <w:rPr>
          <w:rFonts w:ascii="Arial" w:hAnsi="Arial" w:cs="Arial"/>
        </w:rPr>
        <w:t xml:space="preserve">          </w:t>
      </w:r>
      <w:r w:rsidR="009A4CD9">
        <w:rPr>
          <w:rFonts w:ascii="Arial" w:hAnsi="Arial" w:cs="Arial"/>
        </w:rPr>
        <w:t>P.A. 1</w:t>
      </w:r>
      <w:r w:rsidR="007C043C">
        <w:rPr>
          <w:rFonts w:ascii="Arial" w:hAnsi="Arial" w:cs="Arial"/>
        </w:rPr>
        <w:t>3</w:t>
      </w:r>
      <w:r w:rsidR="009A4CD9">
        <w:rPr>
          <w:rFonts w:ascii="Arial" w:hAnsi="Arial" w:cs="Arial"/>
        </w:rPr>
        <w:t>0/</w:t>
      </w:r>
      <w:r w:rsidR="007C043C">
        <w:rPr>
          <w:rFonts w:ascii="Arial" w:hAnsi="Arial" w:cs="Arial"/>
        </w:rPr>
        <w:t>8</w:t>
      </w:r>
      <w:r w:rsidR="009A4CD9">
        <w:rPr>
          <w:rFonts w:ascii="Arial" w:hAnsi="Arial" w:cs="Arial"/>
        </w:rPr>
        <w:t>0 mmHg</w:t>
      </w:r>
      <w:r w:rsidR="00962713">
        <w:rPr>
          <w:rFonts w:ascii="Arial" w:hAnsi="Arial" w:cs="Arial"/>
        </w:rPr>
        <w:t xml:space="preserve"> </w:t>
      </w:r>
      <w:r w:rsidR="007C043C">
        <w:rPr>
          <w:rFonts w:ascii="Arial" w:hAnsi="Arial" w:cs="Arial"/>
        </w:rPr>
        <w:t xml:space="preserve">Toni cardiaci validi, pause libere, non segni </w:t>
      </w:r>
      <w:r w:rsidR="007C4075">
        <w:rPr>
          <w:rFonts w:ascii="Arial" w:hAnsi="Arial" w:cs="Arial"/>
        </w:rPr>
        <w:t>d’</w:t>
      </w:r>
      <w:r w:rsidR="007C043C">
        <w:rPr>
          <w:rFonts w:ascii="Arial" w:hAnsi="Arial" w:cs="Arial"/>
        </w:rPr>
        <w:t xml:space="preserve">insufficienza cardio circolatoria. </w:t>
      </w:r>
      <w:r w:rsidR="00C0371C">
        <w:rPr>
          <w:rFonts w:ascii="Arial" w:hAnsi="Arial" w:cs="Arial"/>
        </w:rPr>
        <w:t xml:space="preserve">   </w:t>
      </w:r>
    </w:p>
    <w:p w:rsidR="007A5970" w:rsidRPr="007A5970" w:rsidRDefault="007A5970" w:rsidP="007A597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A5970">
        <w:rPr>
          <w:rFonts w:ascii="Arial" w:hAnsi="Arial" w:cs="Arial"/>
        </w:rPr>
        <w:t xml:space="preserve">ddome </w:t>
      </w:r>
      <w:r w:rsidR="00852AFF">
        <w:rPr>
          <w:rFonts w:ascii="Arial" w:hAnsi="Arial" w:cs="Arial"/>
        </w:rPr>
        <w:t xml:space="preserve">piano, </w:t>
      </w:r>
      <w:r w:rsidRPr="007A5970">
        <w:rPr>
          <w:rFonts w:ascii="Arial" w:hAnsi="Arial" w:cs="Arial"/>
        </w:rPr>
        <w:t xml:space="preserve">trattabile, timpanico, </w:t>
      </w:r>
      <w:r w:rsidR="00047F21">
        <w:rPr>
          <w:rFonts w:ascii="Arial" w:hAnsi="Arial" w:cs="Arial"/>
        </w:rPr>
        <w:t xml:space="preserve">lievemente </w:t>
      </w:r>
      <w:r w:rsidRPr="007A5970">
        <w:rPr>
          <w:rFonts w:ascii="Arial" w:hAnsi="Arial" w:cs="Arial"/>
        </w:rPr>
        <w:t xml:space="preserve">dolente alla palpazione superficiale e profonda che si esegue </w:t>
      </w:r>
      <w:r w:rsidR="00047F21">
        <w:rPr>
          <w:rFonts w:ascii="Arial" w:hAnsi="Arial" w:cs="Arial"/>
        </w:rPr>
        <w:t xml:space="preserve">con modesti </w:t>
      </w:r>
      <w:r w:rsidRPr="007A5970">
        <w:rPr>
          <w:rFonts w:ascii="Arial" w:hAnsi="Arial" w:cs="Arial"/>
        </w:rPr>
        <w:t>segni di difesa della parete, p</w:t>
      </w:r>
      <w:r w:rsidR="00966812">
        <w:rPr>
          <w:rFonts w:ascii="Arial" w:hAnsi="Arial" w:cs="Arial"/>
        </w:rPr>
        <w:t>eristalsi presente</w:t>
      </w:r>
      <w:r w:rsidRPr="007A5970">
        <w:rPr>
          <w:rFonts w:ascii="Arial" w:hAnsi="Arial" w:cs="Arial"/>
        </w:rPr>
        <w:t xml:space="preserve">. </w:t>
      </w:r>
      <w:r w:rsidR="003A356F">
        <w:rPr>
          <w:rFonts w:ascii="Arial" w:hAnsi="Arial" w:cs="Arial"/>
        </w:rPr>
        <w:t xml:space="preserve">Fegato apprezzabile </w:t>
      </w:r>
      <w:r w:rsidR="009A4CD9">
        <w:rPr>
          <w:rFonts w:ascii="Arial" w:hAnsi="Arial" w:cs="Arial"/>
        </w:rPr>
        <w:t xml:space="preserve">a </w:t>
      </w:r>
      <w:r w:rsidR="00852AFF">
        <w:rPr>
          <w:rFonts w:ascii="Arial" w:hAnsi="Arial" w:cs="Arial"/>
        </w:rPr>
        <w:t>2</w:t>
      </w:r>
      <w:r w:rsidR="009A4CD9">
        <w:rPr>
          <w:rFonts w:ascii="Arial" w:hAnsi="Arial" w:cs="Arial"/>
        </w:rPr>
        <w:t xml:space="preserve"> dita d</w:t>
      </w:r>
      <w:r w:rsidR="003A356F">
        <w:rPr>
          <w:rFonts w:ascii="Arial" w:hAnsi="Arial" w:cs="Arial"/>
        </w:rPr>
        <w:t>all’arcata cosale</w:t>
      </w:r>
      <w:r w:rsidR="00C0371C">
        <w:rPr>
          <w:rFonts w:ascii="Arial" w:hAnsi="Arial" w:cs="Arial"/>
        </w:rPr>
        <w:t>, parenchimato</w:t>
      </w:r>
      <w:r w:rsidR="0009570B">
        <w:rPr>
          <w:rFonts w:ascii="Arial" w:hAnsi="Arial" w:cs="Arial"/>
        </w:rPr>
        <w:t>so</w:t>
      </w:r>
      <w:r w:rsidR="003A356F">
        <w:rPr>
          <w:rFonts w:ascii="Arial" w:hAnsi="Arial" w:cs="Arial"/>
        </w:rPr>
        <w:t xml:space="preserve">. </w:t>
      </w:r>
      <w:r w:rsidRPr="007A5970">
        <w:rPr>
          <w:rFonts w:ascii="Arial" w:hAnsi="Arial" w:cs="Arial"/>
        </w:rPr>
        <w:t xml:space="preserve">Assenza di ernie o fistole; cicatrice ombelicale in sede e </w:t>
      </w:r>
      <w:r w:rsidR="00F83C22">
        <w:rPr>
          <w:rFonts w:ascii="Arial" w:hAnsi="Arial" w:cs="Arial"/>
        </w:rPr>
        <w:t>appianata</w:t>
      </w:r>
      <w:r w:rsidRPr="007A5970">
        <w:rPr>
          <w:rFonts w:ascii="Arial" w:hAnsi="Arial" w:cs="Arial"/>
        </w:rPr>
        <w:t>.</w:t>
      </w:r>
    </w:p>
    <w:p w:rsidR="00852AFF" w:rsidRDefault="007A5970" w:rsidP="007A597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A5970">
        <w:rPr>
          <w:rFonts w:ascii="Arial" w:hAnsi="Arial" w:cs="Arial"/>
        </w:rPr>
        <w:t xml:space="preserve">biettività </w:t>
      </w:r>
      <w:r>
        <w:rPr>
          <w:rFonts w:ascii="Arial" w:hAnsi="Arial" w:cs="Arial"/>
        </w:rPr>
        <w:t xml:space="preserve">genito-urinaria </w:t>
      </w:r>
      <w:r w:rsidR="00C0371C">
        <w:rPr>
          <w:rFonts w:ascii="Arial" w:hAnsi="Arial" w:cs="Arial"/>
        </w:rPr>
        <w:t>con p</w:t>
      </w:r>
      <w:r w:rsidRPr="007A5970">
        <w:rPr>
          <w:rFonts w:ascii="Arial" w:hAnsi="Arial" w:cs="Arial"/>
        </w:rPr>
        <w:t xml:space="preserve">unti cistici </w:t>
      </w:r>
      <w:r w:rsidR="007C043C">
        <w:rPr>
          <w:rFonts w:ascii="Arial" w:hAnsi="Arial" w:cs="Arial"/>
        </w:rPr>
        <w:t xml:space="preserve">non </w:t>
      </w:r>
      <w:r w:rsidRPr="007A5970">
        <w:rPr>
          <w:rFonts w:ascii="Arial" w:hAnsi="Arial" w:cs="Arial"/>
        </w:rPr>
        <w:t>dolenti. Manovra di Giordano negativa bilate</w:t>
      </w:r>
      <w:r>
        <w:rPr>
          <w:rFonts w:ascii="Arial" w:hAnsi="Arial" w:cs="Arial"/>
        </w:rPr>
        <w:t>ralmente.</w:t>
      </w:r>
      <w:r w:rsidR="00026A6E">
        <w:rPr>
          <w:rFonts w:ascii="Arial" w:hAnsi="Arial" w:cs="Arial"/>
        </w:rPr>
        <w:t xml:space="preserve"> </w:t>
      </w:r>
    </w:p>
    <w:p w:rsidR="007A5970" w:rsidRDefault="007A5970" w:rsidP="007A597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7A5970">
        <w:rPr>
          <w:rFonts w:ascii="Arial" w:hAnsi="Arial" w:cs="Arial"/>
        </w:rPr>
        <w:t xml:space="preserve">egolare lo sviluppo dei vari segmenti ossei con </w:t>
      </w:r>
      <w:r w:rsidR="00303B70">
        <w:rPr>
          <w:rFonts w:ascii="Arial" w:hAnsi="Arial" w:cs="Arial"/>
        </w:rPr>
        <w:t xml:space="preserve">regolare </w:t>
      </w:r>
      <w:r w:rsidR="003A356F">
        <w:rPr>
          <w:rFonts w:ascii="Arial" w:hAnsi="Arial" w:cs="Arial"/>
        </w:rPr>
        <w:t xml:space="preserve">trofismo </w:t>
      </w:r>
      <w:r w:rsidR="00454538">
        <w:rPr>
          <w:rFonts w:ascii="Arial" w:hAnsi="Arial" w:cs="Arial"/>
        </w:rPr>
        <w:t>e</w:t>
      </w:r>
      <w:r w:rsidR="003A356F">
        <w:rPr>
          <w:rFonts w:ascii="Arial" w:hAnsi="Arial" w:cs="Arial"/>
        </w:rPr>
        <w:t xml:space="preserve"> </w:t>
      </w:r>
      <w:r w:rsidRPr="007A5970">
        <w:rPr>
          <w:rFonts w:ascii="Arial" w:hAnsi="Arial" w:cs="Arial"/>
        </w:rPr>
        <w:t xml:space="preserve">tonicità delle masse muscolari, in rapporto con l’età. </w:t>
      </w:r>
      <w:r w:rsidR="00303B70">
        <w:rPr>
          <w:rFonts w:ascii="Arial" w:hAnsi="Arial" w:cs="Arial"/>
        </w:rPr>
        <w:t>Buona l’articolarità di ginocchia e bacino. Lievemente r</w:t>
      </w:r>
      <w:r w:rsidR="00C103B1">
        <w:rPr>
          <w:rFonts w:ascii="Arial" w:hAnsi="Arial" w:cs="Arial"/>
        </w:rPr>
        <w:t xml:space="preserve">idotta la flessione e la lateralità del tronco sul bacino ai gradi </w:t>
      </w:r>
      <w:r w:rsidR="00303B70">
        <w:rPr>
          <w:rFonts w:ascii="Arial" w:hAnsi="Arial" w:cs="Arial"/>
        </w:rPr>
        <w:t>estremi</w:t>
      </w:r>
      <w:r w:rsidR="00C103B1">
        <w:rPr>
          <w:rFonts w:ascii="Arial" w:hAnsi="Arial" w:cs="Arial"/>
        </w:rPr>
        <w:t xml:space="preserve">. </w:t>
      </w:r>
      <w:r w:rsidRPr="007A5970">
        <w:rPr>
          <w:rFonts w:ascii="Arial" w:hAnsi="Arial" w:cs="Arial"/>
        </w:rPr>
        <w:t xml:space="preserve">Manovra di Lasègue </w:t>
      </w:r>
      <w:r w:rsidR="000A4D7A">
        <w:rPr>
          <w:rFonts w:ascii="Arial" w:hAnsi="Arial" w:cs="Arial"/>
        </w:rPr>
        <w:t xml:space="preserve">negativa </w:t>
      </w:r>
      <w:r w:rsidR="007C4075">
        <w:rPr>
          <w:rFonts w:ascii="Arial" w:hAnsi="Arial" w:cs="Arial"/>
        </w:rPr>
        <w:t>bilateralmente</w:t>
      </w:r>
      <w:r w:rsidR="000A4D7A">
        <w:rPr>
          <w:rFonts w:ascii="Arial" w:hAnsi="Arial" w:cs="Arial"/>
        </w:rPr>
        <w:t xml:space="preserve">, lieve </w:t>
      </w:r>
      <w:r w:rsidR="00211D89">
        <w:rPr>
          <w:rFonts w:ascii="Arial" w:hAnsi="Arial" w:cs="Arial"/>
        </w:rPr>
        <w:t>spinalgi</w:t>
      </w:r>
      <w:r w:rsidR="0006710F">
        <w:rPr>
          <w:rFonts w:ascii="Arial" w:hAnsi="Arial" w:cs="Arial"/>
        </w:rPr>
        <w:t>a</w:t>
      </w:r>
      <w:r w:rsidR="00211D89">
        <w:rPr>
          <w:rFonts w:ascii="Arial" w:hAnsi="Arial" w:cs="Arial"/>
        </w:rPr>
        <w:t xml:space="preserve"> alla percussione</w:t>
      </w:r>
      <w:r w:rsidR="0006710F">
        <w:rPr>
          <w:rFonts w:ascii="Arial" w:hAnsi="Arial" w:cs="Arial"/>
        </w:rPr>
        <w:t xml:space="preserve"> del rachide</w:t>
      </w:r>
      <w:r w:rsidR="00211D89">
        <w:rPr>
          <w:rFonts w:ascii="Arial" w:hAnsi="Arial" w:cs="Arial"/>
        </w:rPr>
        <w:t>.</w:t>
      </w:r>
      <w:r w:rsidR="00DC567F">
        <w:rPr>
          <w:rFonts w:ascii="Arial" w:hAnsi="Arial" w:cs="Arial"/>
        </w:rPr>
        <w:t xml:space="preserve"> </w:t>
      </w:r>
    </w:p>
    <w:p w:rsidR="00A76107" w:rsidRPr="007A5970" w:rsidRDefault="00A76107" w:rsidP="007A597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Coordinazione motoria </w:t>
      </w:r>
      <w:r w:rsidR="00C103B1">
        <w:rPr>
          <w:rFonts w:ascii="Arial" w:hAnsi="Arial" w:cs="Arial"/>
        </w:rPr>
        <w:t>ridotta</w:t>
      </w:r>
      <w:r>
        <w:rPr>
          <w:rFonts w:ascii="Arial" w:hAnsi="Arial" w:cs="Arial"/>
        </w:rPr>
        <w:t xml:space="preserve">, </w:t>
      </w:r>
      <w:r w:rsidR="005716BF">
        <w:rPr>
          <w:rFonts w:ascii="Arial" w:hAnsi="Arial" w:cs="Arial"/>
        </w:rPr>
        <w:t xml:space="preserve">lenta </w:t>
      </w:r>
      <w:r>
        <w:rPr>
          <w:rFonts w:ascii="Arial" w:hAnsi="Arial" w:cs="Arial"/>
        </w:rPr>
        <w:t>la manovra naso indice</w:t>
      </w:r>
      <w:r w:rsidR="005716BF">
        <w:rPr>
          <w:rFonts w:ascii="Arial" w:hAnsi="Arial" w:cs="Arial"/>
        </w:rPr>
        <w:t xml:space="preserve"> con marcati tremori dell’arto superiore</w:t>
      </w:r>
      <w:r>
        <w:rPr>
          <w:rFonts w:ascii="Arial" w:hAnsi="Arial" w:cs="Arial"/>
        </w:rPr>
        <w:t>.</w:t>
      </w:r>
    </w:p>
    <w:p w:rsidR="0045403C" w:rsidRDefault="007A5970" w:rsidP="007A597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7A5970">
        <w:rPr>
          <w:rFonts w:ascii="Arial" w:hAnsi="Arial" w:cs="Arial"/>
        </w:rPr>
        <w:t xml:space="preserve">Paziente </w:t>
      </w:r>
      <w:r w:rsidR="00047F21">
        <w:rPr>
          <w:rFonts w:ascii="Arial" w:hAnsi="Arial" w:cs="Arial"/>
        </w:rPr>
        <w:t>con sensorio</w:t>
      </w:r>
      <w:r w:rsidR="008729B4">
        <w:rPr>
          <w:rFonts w:ascii="Arial" w:hAnsi="Arial" w:cs="Arial"/>
        </w:rPr>
        <w:t>, attenzione e tono dell’umore ridotti. Rallentamento ideativo</w:t>
      </w:r>
      <w:r w:rsidR="000C704A">
        <w:rPr>
          <w:rFonts w:ascii="Arial" w:hAnsi="Arial" w:cs="Arial"/>
        </w:rPr>
        <w:t xml:space="preserve"> e a sfondo depressivo</w:t>
      </w:r>
      <w:r w:rsidR="008729B4">
        <w:rPr>
          <w:rFonts w:ascii="Arial" w:hAnsi="Arial" w:cs="Arial"/>
        </w:rPr>
        <w:t xml:space="preserve">, </w:t>
      </w:r>
      <w:r w:rsidR="00DB0B40">
        <w:rPr>
          <w:rFonts w:ascii="Arial" w:hAnsi="Arial" w:cs="Arial"/>
        </w:rPr>
        <w:t xml:space="preserve">risposte </w:t>
      </w:r>
      <w:r w:rsidR="00303B70">
        <w:rPr>
          <w:rFonts w:ascii="Arial" w:hAnsi="Arial" w:cs="Arial"/>
        </w:rPr>
        <w:t>a</w:t>
      </w:r>
      <w:r w:rsidR="00DB0B40">
        <w:rPr>
          <w:rFonts w:ascii="Arial" w:hAnsi="Arial" w:cs="Arial"/>
        </w:rPr>
        <w:t xml:space="preserve">deguate </w:t>
      </w:r>
      <w:r w:rsidR="00303B70">
        <w:rPr>
          <w:rFonts w:ascii="Arial" w:hAnsi="Arial" w:cs="Arial"/>
        </w:rPr>
        <w:t xml:space="preserve">solo per </w:t>
      </w:r>
      <w:r w:rsidR="00DB0B40">
        <w:rPr>
          <w:rFonts w:ascii="Arial" w:hAnsi="Arial" w:cs="Arial"/>
        </w:rPr>
        <w:t xml:space="preserve">domande semplici. Non è possibile fare un’analisi della memoria recente o passata. </w:t>
      </w:r>
      <w:r w:rsidR="0045403C">
        <w:rPr>
          <w:rFonts w:ascii="Arial" w:hAnsi="Arial" w:cs="Arial"/>
        </w:rPr>
        <w:t xml:space="preserve"> </w:t>
      </w:r>
    </w:p>
    <w:p w:rsidR="00064007" w:rsidRDefault="00303B70" w:rsidP="007A597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Porta lenti, ipoacusia bilaterale, percepisce la voce di conversazione</w:t>
      </w:r>
      <w:r w:rsidR="006422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non quella sussurrata. </w:t>
      </w:r>
      <w:r w:rsidR="00064007">
        <w:rPr>
          <w:rFonts w:ascii="Arial" w:hAnsi="Arial" w:cs="Arial"/>
        </w:rPr>
        <w:t xml:space="preserve"> </w:t>
      </w:r>
    </w:p>
    <w:p w:rsidR="007C37EE" w:rsidRDefault="003F3DAA" w:rsidP="007A597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Appare discreta </w:t>
      </w:r>
      <w:r w:rsidR="00DC567F">
        <w:rPr>
          <w:rFonts w:ascii="Arial" w:hAnsi="Arial" w:cs="Arial"/>
        </w:rPr>
        <w:t>l’igiene personale</w:t>
      </w:r>
      <w:r w:rsidR="007A5970" w:rsidRPr="007A5970">
        <w:rPr>
          <w:rFonts w:ascii="Arial" w:hAnsi="Arial" w:cs="Arial"/>
        </w:rPr>
        <w:t xml:space="preserve"> e la cura dell’abbigliamento, che appaiono in </w:t>
      </w:r>
      <w:r w:rsidR="007A5970" w:rsidRPr="007A5970">
        <w:rPr>
          <w:rFonts w:ascii="Arial" w:hAnsi="Arial" w:cs="Arial"/>
        </w:rPr>
        <w:lastRenderedPageBreak/>
        <w:t>rapporto con l’età</w:t>
      </w:r>
      <w:r w:rsidR="008729B4">
        <w:rPr>
          <w:rFonts w:ascii="Arial" w:hAnsi="Arial" w:cs="Arial"/>
        </w:rPr>
        <w:t xml:space="preserve"> e con l</w:t>
      </w:r>
      <w:r>
        <w:rPr>
          <w:rFonts w:ascii="Arial" w:hAnsi="Arial" w:cs="Arial"/>
        </w:rPr>
        <w:t xml:space="preserve">o sforzo dei familiari. </w:t>
      </w:r>
    </w:p>
    <w:p w:rsidR="00D83C20" w:rsidRDefault="00D83C20" w:rsidP="007A597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DD779B" w:rsidRDefault="00DD779B">
      <w:pPr>
        <w:pStyle w:val="Titolo1"/>
        <w:tabs>
          <w:tab w:val="left" w:pos="724"/>
        </w:tabs>
        <w:spacing w:line="360" w:lineRule="auto"/>
        <w:jc w:val="center"/>
      </w:pPr>
      <w:r>
        <w:t>VALUTAZIONE MEDICO LEGALE</w:t>
      </w:r>
    </w:p>
    <w:p w:rsidR="00DD779B" w:rsidRDefault="00DD779B"/>
    <w:p w:rsidR="00DD779B" w:rsidRPr="00B713D4" w:rsidRDefault="001E7757">
      <w:pPr>
        <w:widowControl w:val="0"/>
        <w:tabs>
          <w:tab w:val="left" w:pos="7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54538">
        <w:rPr>
          <w:rFonts w:ascii="Arial" w:hAnsi="Arial" w:cs="Arial"/>
        </w:rPr>
        <w:t xml:space="preserve"> </w:t>
      </w:r>
      <w:r w:rsidR="0008354E">
        <w:rPr>
          <w:rFonts w:ascii="Arial" w:hAnsi="Arial" w:cs="Arial"/>
        </w:rPr>
        <w:t xml:space="preserve">L'approfondito esame della documentazione medica allegata, unito a un accurato esame clinico, </w:t>
      </w:r>
      <w:r w:rsidR="0008354E" w:rsidRPr="00B713D4">
        <w:rPr>
          <w:rFonts w:ascii="Arial" w:hAnsi="Arial" w:cs="Arial"/>
        </w:rPr>
        <w:t>consent</w:t>
      </w:r>
      <w:r w:rsidR="0008354E">
        <w:rPr>
          <w:rFonts w:ascii="Arial" w:hAnsi="Arial" w:cs="Arial"/>
        </w:rPr>
        <w:t>e</w:t>
      </w:r>
      <w:r w:rsidR="0008354E" w:rsidRPr="00B713D4">
        <w:rPr>
          <w:rFonts w:ascii="Arial" w:hAnsi="Arial" w:cs="Arial"/>
        </w:rPr>
        <w:t xml:space="preserve"> di rispondere con motivato parere ai quesiti posti.</w:t>
      </w:r>
    </w:p>
    <w:p w:rsidR="007E1D6E" w:rsidRDefault="007C4075" w:rsidP="001E7757">
      <w:pPr>
        <w:widowControl w:val="0"/>
        <w:tabs>
          <w:tab w:val="left" w:pos="567"/>
          <w:tab w:val="left" w:pos="7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 w:rsidRPr="00642264">
        <w:rPr>
          <w:rFonts w:ascii="Arial" w:hAnsi="Arial" w:cs="Arial"/>
          <w:b/>
        </w:rPr>
        <w:t>Sciacovelli Bartolomeo</w:t>
      </w:r>
      <w:r>
        <w:rPr>
          <w:rFonts w:ascii="Arial" w:hAnsi="Arial"/>
        </w:rPr>
        <w:t xml:space="preserve"> è stato riconosciuto Invalido civile con percentuale dell’80% in seguito a visita di verifica da parte della Commissione medico legale dell’ASL di appartenenza in data </w:t>
      </w:r>
      <w:r w:rsidRPr="00303B70">
        <w:rPr>
          <w:rFonts w:ascii="Arial" w:hAnsi="Arial" w:cs="Arial"/>
        </w:rPr>
        <w:t>19.01.2017</w:t>
      </w:r>
      <w:r>
        <w:rPr>
          <w:rFonts w:ascii="Arial" w:hAnsi="Arial" w:cs="Arial"/>
        </w:rPr>
        <w:t>.</w:t>
      </w:r>
      <w:r>
        <w:t xml:space="preserve"> </w:t>
      </w:r>
      <w:r>
        <w:rPr>
          <w:rFonts w:ascii="Arial" w:hAnsi="Arial"/>
        </w:rPr>
        <w:t>La visita peritale ha permesso di confermare che la patologia predominante è il “</w:t>
      </w:r>
      <w:r w:rsidRPr="007E1D6E">
        <w:rPr>
          <w:rFonts w:ascii="Arial" w:hAnsi="Arial" w:cs="Arial"/>
        </w:rPr>
        <w:t>Disturbo Bipolare I, cronico e grave, con manifestazioni psicotiche</w:t>
      </w:r>
      <w:r>
        <w:rPr>
          <w:rFonts w:ascii="Arial" w:hAnsi="Arial" w:cs="Arial"/>
        </w:rPr>
        <w:t>”; l</w:t>
      </w:r>
      <w:r w:rsidRPr="007E1D6E">
        <w:rPr>
          <w:rFonts w:ascii="Arial" w:hAnsi="Arial" w:cs="Arial"/>
        </w:rPr>
        <w:t>a seconda patologia è l’ipoacusia neurosensoriale bilaterale, la terza, l’obesità</w:t>
      </w:r>
      <w:r>
        <w:rPr>
          <w:rFonts w:ascii="Arial" w:hAnsi="Arial" w:cs="Arial"/>
          <w:i/>
        </w:rPr>
        <w:t>.</w:t>
      </w:r>
    </w:p>
    <w:p w:rsidR="00183CD2" w:rsidRPr="00183CD2" w:rsidRDefault="007C4075" w:rsidP="001E7757">
      <w:pPr>
        <w:widowControl w:val="0"/>
        <w:tabs>
          <w:tab w:val="left" w:pos="567"/>
          <w:tab w:val="left" w:pos="7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 w:rsidRPr="00183CD2">
        <w:rPr>
          <w:rFonts w:ascii="Arial" w:hAnsi="Arial" w:cs="Arial"/>
        </w:rPr>
        <w:t>L’anedonia e gli psicofarmaci spingono all’iperalimentazione e all</w:t>
      </w:r>
      <w:r>
        <w:rPr>
          <w:rFonts w:ascii="Arial" w:hAnsi="Arial" w:cs="Arial"/>
        </w:rPr>
        <w:t>o</w:t>
      </w:r>
      <w:r w:rsidRPr="00183CD2">
        <w:rPr>
          <w:rFonts w:ascii="Arial" w:hAnsi="Arial" w:cs="Arial"/>
        </w:rPr>
        <w:t xml:space="preserve"> sviluppo di obesità.</w:t>
      </w:r>
      <w:r w:rsidR="00183CD2">
        <w:rPr>
          <w:rFonts w:ascii="Arial" w:hAnsi="Arial" w:cs="Arial"/>
        </w:rPr>
        <w:t xml:space="preserve"> La sordità favorisce l’isolamento sociale e diventa causa </w:t>
      </w:r>
      <w:r>
        <w:rPr>
          <w:rFonts w:ascii="Arial" w:hAnsi="Arial" w:cs="Arial"/>
        </w:rPr>
        <w:t>d’</w:t>
      </w:r>
      <w:r w:rsidR="00183CD2">
        <w:rPr>
          <w:rFonts w:ascii="Arial" w:hAnsi="Arial" w:cs="Arial"/>
        </w:rPr>
        <w:t xml:space="preserve">irritabilità in </w:t>
      </w:r>
      <w:r>
        <w:rPr>
          <w:rFonts w:ascii="Arial" w:hAnsi="Arial" w:cs="Arial"/>
        </w:rPr>
        <w:t>una</w:t>
      </w:r>
      <w:r w:rsidR="00183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situazione</w:t>
      </w:r>
      <w:r w:rsidR="00183CD2">
        <w:rPr>
          <w:rFonts w:ascii="Arial" w:hAnsi="Arial" w:cs="Arial"/>
        </w:rPr>
        <w:t xml:space="preserve"> di fragilità psicologica. </w:t>
      </w:r>
    </w:p>
    <w:p w:rsidR="00783A34" w:rsidRPr="00DC2BB8" w:rsidRDefault="007E1D6E" w:rsidP="00C12A11">
      <w:pPr>
        <w:widowControl w:val="0"/>
        <w:tabs>
          <w:tab w:val="left" w:pos="567"/>
          <w:tab w:val="left" w:pos="724"/>
        </w:tabs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7E1D6E">
        <w:rPr>
          <w:rFonts w:ascii="Arial" w:hAnsi="Arial" w:cs="Arial"/>
          <w:color w:val="000000"/>
          <w:szCs w:val="26"/>
          <w:shd w:val="clear" w:color="auto" w:fill="FFFFFF"/>
        </w:rPr>
        <w:t>Il </w:t>
      </w:r>
      <w:r w:rsidRPr="00183CD2">
        <w:rPr>
          <w:rStyle w:val="Enfasigrassetto"/>
          <w:rFonts w:ascii="Arial" w:hAnsi="Arial" w:cs="Arial"/>
          <w:b w:val="0"/>
          <w:color w:val="000000"/>
          <w:szCs w:val="26"/>
          <w:bdr w:val="none" w:sz="0" w:space="0" w:color="auto" w:frame="1"/>
          <w:shd w:val="clear" w:color="auto" w:fill="FFFFFF"/>
        </w:rPr>
        <w:t>Disturbo Bipolare</w:t>
      </w:r>
      <w:r w:rsidRPr="007E1D6E">
        <w:rPr>
          <w:rFonts w:ascii="Arial" w:hAnsi="Arial" w:cs="Arial"/>
          <w:color w:val="000000"/>
          <w:szCs w:val="26"/>
          <w:shd w:val="clear" w:color="auto" w:fill="FFFFFF"/>
        </w:rPr>
        <w:t>, definito anche </w:t>
      </w:r>
      <w:r w:rsidRPr="00183CD2">
        <w:rPr>
          <w:rStyle w:val="Enfasigrassetto"/>
          <w:rFonts w:ascii="Arial" w:hAnsi="Arial" w:cs="Arial"/>
          <w:b w:val="0"/>
          <w:color w:val="000000"/>
          <w:szCs w:val="26"/>
          <w:bdr w:val="none" w:sz="0" w:space="0" w:color="auto" w:frame="1"/>
          <w:shd w:val="clear" w:color="auto" w:fill="FFFFFF"/>
        </w:rPr>
        <w:t>Sindrome Maniaco-Depressiva</w:t>
      </w:r>
      <w:r w:rsidRPr="007E1D6E">
        <w:rPr>
          <w:rFonts w:ascii="Arial" w:hAnsi="Arial" w:cs="Arial"/>
          <w:color w:val="000000"/>
          <w:szCs w:val="26"/>
          <w:shd w:val="clear" w:color="auto" w:fill="FFFFFF"/>
        </w:rPr>
        <w:t>, è una patologia caratterizzat</w:t>
      </w:r>
      <w:r w:rsidR="00926064">
        <w:rPr>
          <w:rFonts w:ascii="Arial" w:hAnsi="Arial" w:cs="Arial"/>
          <w:color w:val="000000"/>
          <w:szCs w:val="26"/>
          <w:shd w:val="clear" w:color="auto" w:fill="FFFFFF"/>
        </w:rPr>
        <w:t>a</w:t>
      </w:r>
      <w:r w:rsidRPr="007E1D6E">
        <w:rPr>
          <w:rFonts w:ascii="Arial" w:hAnsi="Arial" w:cs="Arial"/>
          <w:color w:val="000000"/>
          <w:szCs w:val="26"/>
          <w:shd w:val="clear" w:color="auto" w:fill="FFFFFF"/>
        </w:rPr>
        <w:t xml:space="preserve"> da gravi alterazioni dell’umore, delle emozioni e dei comportamenti, il tutto con una durata piuttosto variabile. </w:t>
      </w:r>
      <w:r w:rsidR="007C4075" w:rsidRPr="007E1D6E">
        <w:rPr>
          <w:rFonts w:ascii="Arial" w:hAnsi="Arial" w:cs="Arial"/>
          <w:color w:val="000000"/>
          <w:szCs w:val="26"/>
          <w:shd w:val="clear" w:color="auto" w:fill="FFFFFF"/>
        </w:rPr>
        <w:t xml:space="preserve">Questi sbalzi d’umore sono caratterizzati dall’alternarsi di </w:t>
      </w:r>
      <w:r w:rsidR="007C4075">
        <w:rPr>
          <w:rFonts w:ascii="Arial" w:hAnsi="Arial" w:cs="Arial"/>
          <w:color w:val="000000"/>
          <w:szCs w:val="26"/>
          <w:shd w:val="clear" w:color="auto" w:fill="FFFFFF"/>
        </w:rPr>
        <w:t>e</w:t>
      </w:r>
      <w:r w:rsidR="007C4075" w:rsidRPr="007E1D6E">
        <w:rPr>
          <w:rFonts w:ascii="Arial" w:hAnsi="Arial" w:cs="Arial"/>
          <w:color w:val="000000"/>
          <w:szCs w:val="26"/>
          <w:shd w:val="clear" w:color="auto" w:fill="FFFFFF"/>
        </w:rPr>
        <w:t xml:space="preserve">pisodi </w:t>
      </w:r>
      <w:r w:rsidR="007C4075">
        <w:rPr>
          <w:rFonts w:ascii="Arial" w:hAnsi="Arial" w:cs="Arial"/>
          <w:color w:val="000000"/>
          <w:szCs w:val="26"/>
          <w:shd w:val="clear" w:color="auto" w:fill="FFFFFF"/>
        </w:rPr>
        <w:t>m</w:t>
      </w:r>
      <w:r w:rsidR="007C4075" w:rsidRPr="007E1D6E">
        <w:rPr>
          <w:rFonts w:ascii="Arial" w:hAnsi="Arial" w:cs="Arial"/>
          <w:color w:val="000000"/>
          <w:szCs w:val="26"/>
          <w:shd w:val="clear" w:color="auto" w:fill="FFFFFF"/>
        </w:rPr>
        <w:t>aniacali/</w:t>
      </w:r>
      <w:r w:rsidR="007C4075">
        <w:rPr>
          <w:rFonts w:ascii="Arial" w:hAnsi="Arial" w:cs="Arial"/>
          <w:color w:val="000000"/>
          <w:szCs w:val="26"/>
          <w:shd w:val="clear" w:color="auto" w:fill="FFFFFF"/>
        </w:rPr>
        <w:t>i</w:t>
      </w:r>
      <w:r w:rsidR="007C4075" w:rsidRPr="007E1D6E">
        <w:rPr>
          <w:rFonts w:ascii="Arial" w:hAnsi="Arial" w:cs="Arial"/>
          <w:color w:val="000000"/>
          <w:szCs w:val="26"/>
          <w:shd w:val="clear" w:color="auto" w:fill="FFFFFF"/>
        </w:rPr>
        <w:t xml:space="preserve">pomaniacali ed </w:t>
      </w:r>
      <w:r w:rsidR="007C4075">
        <w:rPr>
          <w:rFonts w:ascii="Arial" w:hAnsi="Arial" w:cs="Arial"/>
          <w:color w:val="000000"/>
          <w:szCs w:val="26"/>
          <w:shd w:val="clear" w:color="auto" w:fill="FFFFFF"/>
        </w:rPr>
        <w:t>e</w:t>
      </w:r>
      <w:r w:rsidR="007C4075" w:rsidRPr="007E1D6E">
        <w:rPr>
          <w:rFonts w:ascii="Arial" w:hAnsi="Arial" w:cs="Arial"/>
          <w:color w:val="000000"/>
          <w:szCs w:val="26"/>
          <w:shd w:val="clear" w:color="auto" w:fill="FFFFFF"/>
        </w:rPr>
        <w:t xml:space="preserve">pisodi </w:t>
      </w:r>
      <w:r w:rsidR="007C4075">
        <w:rPr>
          <w:rFonts w:ascii="Arial" w:hAnsi="Arial" w:cs="Arial"/>
          <w:color w:val="000000"/>
          <w:szCs w:val="26"/>
          <w:shd w:val="clear" w:color="auto" w:fill="FFFFFF"/>
        </w:rPr>
        <w:t>d</w:t>
      </w:r>
      <w:r w:rsidR="007C4075" w:rsidRPr="007E1D6E">
        <w:rPr>
          <w:rFonts w:ascii="Arial" w:hAnsi="Arial" w:cs="Arial"/>
          <w:color w:val="000000"/>
          <w:szCs w:val="26"/>
          <w:shd w:val="clear" w:color="auto" w:fill="FFFFFF"/>
        </w:rPr>
        <w:t>epressivi</w:t>
      </w:r>
      <w:r w:rsidR="007C4075">
        <w:rPr>
          <w:rFonts w:ascii="Arial" w:hAnsi="Arial" w:cs="Arial"/>
          <w:color w:val="000000"/>
          <w:szCs w:val="26"/>
          <w:shd w:val="clear" w:color="auto" w:fill="FFFFFF"/>
        </w:rPr>
        <w:t>. M</w:t>
      </w:r>
      <w:r w:rsidR="007C4075" w:rsidRPr="007E1D6E">
        <w:rPr>
          <w:rFonts w:ascii="Arial" w:hAnsi="Arial" w:cs="Arial"/>
          <w:color w:val="000000"/>
          <w:szCs w:val="26"/>
          <w:shd w:val="clear" w:color="auto" w:fill="FFFFFF"/>
        </w:rPr>
        <w:t>otivo per cui questa patologia è definita </w:t>
      </w:r>
      <w:r w:rsidR="007C4075" w:rsidRPr="00183CD2">
        <w:rPr>
          <w:rStyle w:val="Enfasigrassetto"/>
          <w:rFonts w:ascii="Arial" w:hAnsi="Arial" w:cs="Arial"/>
          <w:b w:val="0"/>
          <w:color w:val="000000"/>
          <w:szCs w:val="26"/>
          <w:bdr w:val="none" w:sz="0" w:space="0" w:color="auto" w:frame="1"/>
          <w:shd w:val="clear" w:color="auto" w:fill="FFFFFF"/>
        </w:rPr>
        <w:t>Bipolare</w:t>
      </w:r>
      <w:r w:rsidR="007C4075" w:rsidRPr="007E1D6E">
        <w:rPr>
          <w:rFonts w:ascii="Arial" w:hAnsi="Arial" w:cs="Arial"/>
          <w:color w:val="000000"/>
          <w:szCs w:val="26"/>
          <w:shd w:val="clear" w:color="auto" w:fill="FFFFFF"/>
        </w:rPr>
        <w:t>.</w:t>
      </w:r>
      <w:r w:rsidR="00C12A11">
        <w:rPr>
          <w:rFonts w:ascii="Arial" w:hAnsi="Arial" w:cs="Arial"/>
          <w:color w:val="000000"/>
          <w:szCs w:val="26"/>
          <w:shd w:val="clear" w:color="auto" w:fill="FFFFFF"/>
        </w:rPr>
        <w:t xml:space="preserve"> La terapia deve essere svolta in modo continuativo, con dosaggi elevati e </w:t>
      </w:r>
      <w:r w:rsidR="007C4075">
        <w:rPr>
          <w:rFonts w:ascii="Arial" w:hAnsi="Arial" w:cs="Arial"/>
          <w:color w:val="000000"/>
          <w:szCs w:val="26"/>
          <w:shd w:val="clear" w:color="auto" w:fill="FFFFFF"/>
        </w:rPr>
        <w:t xml:space="preserve">richiede </w:t>
      </w:r>
      <w:r w:rsidR="00C12A11">
        <w:rPr>
          <w:rFonts w:ascii="Arial" w:hAnsi="Arial" w:cs="Arial"/>
          <w:color w:val="000000"/>
          <w:szCs w:val="26"/>
          <w:shd w:val="clear" w:color="auto" w:fill="FFFFFF"/>
        </w:rPr>
        <w:t xml:space="preserve">supervisione e stimolazione. </w:t>
      </w:r>
      <w:r w:rsidR="00910916">
        <w:rPr>
          <w:rFonts w:ascii="Arial" w:hAnsi="Arial" w:cs="Arial"/>
        </w:rPr>
        <w:t xml:space="preserve">E’ necessario un supporto di terze persone per </w:t>
      </w:r>
      <w:r w:rsidR="00C103B1">
        <w:rPr>
          <w:rFonts w:ascii="Arial" w:hAnsi="Arial" w:cs="Arial"/>
        </w:rPr>
        <w:t>adempiere gli</w:t>
      </w:r>
      <w:r w:rsidR="00910916">
        <w:rPr>
          <w:rFonts w:ascii="Arial" w:hAnsi="Arial" w:cs="Arial"/>
        </w:rPr>
        <w:t xml:space="preserve"> atti elementari della vita. </w:t>
      </w:r>
      <w:r w:rsidR="00EB3F3A">
        <w:rPr>
          <w:rFonts w:ascii="Arial" w:hAnsi="Arial" w:cs="Arial"/>
        </w:rPr>
        <w:t xml:space="preserve">Sono alte le percentuali di </w:t>
      </w:r>
      <w:r w:rsidR="003875A7">
        <w:rPr>
          <w:rFonts w:ascii="Arial" w:hAnsi="Arial" w:cs="Arial"/>
        </w:rPr>
        <w:t xml:space="preserve">violenza nelle fasi maniacali e di </w:t>
      </w:r>
      <w:r w:rsidR="00EB3F3A">
        <w:rPr>
          <w:rFonts w:ascii="Arial" w:hAnsi="Arial" w:cs="Arial"/>
        </w:rPr>
        <w:t>suicidio</w:t>
      </w:r>
      <w:r w:rsidR="003875A7">
        <w:rPr>
          <w:rFonts w:ascii="Arial" w:hAnsi="Arial" w:cs="Arial"/>
        </w:rPr>
        <w:t xml:space="preserve"> </w:t>
      </w:r>
      <w:r w:rsidR="007C4075">
        <w:rPr>
          <w:rFonts w:ascii="Arial" w:hAnsi="Arial" w:cs="Arial"/>
        </w:rPr>
        <w:t>nelle fasi depressive</w:t>
      </w:r>
      <w:r w:rsidR="00C12A11">
        <w:rPr>
          <w:rFonts w:ascii="Arial" w:hAnsi="Arial" w:cs="Arial"/>
        </w:rPr>
        <w:t xml:space="preserve">. </w:t>
      </w:r>
      <w:r w:rsidR="00D76DD6">
        <w:rPr>
          <w:rFonts w:ascii="Arial" w:hAnsi="Arial" w:cs="Arial"/>
          <w:b/>
          <w:color w:val="FF0000"/>
        </w:rPr>
        <w:t xml:space="preserve"> </w:t>
      </w:r>
    </w:p>
    <w:p w:rsidR="00025528" w:rsidRPr="00025528" w:rsidRDefault="00025528" w:rsidP="00025528"/>
    <w:p w:rsidR="00DD779B" w:rsidRDefault="00DD779B">
      <w:pPr>
        <w:pStyle w:val="Titolo2"/>
        <w:spacing w:line="360" w:lineRule="auto"/>
      </w:pPr>
      <w:r>
        <w:t>CONCLUSIONI</w:t>
      </w:r>
    </w:p>
    <w:p w:rsidR="00DD779B" w:rsidRDefault="00DD77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DD779B" w:rsidRDefault="00DD779B" w:rsidP="00D76D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 quesiti si risponde:</w:t>
      </w:r>
    </w:p>
    <w:p w:rsidR="00CA453F" w:rsidRPr="00A8748E" w:rsidRDefault="00193DC3" w:rsidP="00D76DD6">
      <w:pPr>
        <w:widowControl w:val="0"/>
        <w:tabs>
          <w:tab w:val="left" w:pos="72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8748E">
        <w:rPr>
          <w:rFonts w:ascii="Arial" w:hAnsi="Arial" w:cs="Arial"/>
        </w:rPr>
        <w:t>Il</w:t>
      </w:r>
      <w:r w:rsidR="00E00018" w:rsidRPr="00A8748E">
        <w:rPr>
          <w:rFonts w:ascii="Arial" w:hAnsi="Arial" w:cs="Arial"/>
        </w:rPr>
        <w:t xml:space="preserve"> </w:t>
      </w:r>
      <w:r w:rsidR="008F16A7" w:rsidRPr="00A8748E">
        <w:rPr>
          <w:rFonts w:ascii="Arial" w:hAnsi="Arial" w:cs="Arial"/>
        </w:rPr>
        <w:t>sig.</w:t>
      </w:r>
      <w:r w:rsidR="007E3DB3" w:rsidRPr="00A8748E">
        <w:rPr>
          <w:rFonts w:ascii="Arial" w:hAnsi="Arial" w:cs="Arial"/>
        </w:rPr>
        <w:t xml:space="preserve"> </w:t>
      </w:r>
      <w:r w:rsidR="00C12A11" w:rsidRPr="00C12A11">
        <w:rPr>
          <w:rFonts w:ascii="Arial" w:hAnsi="Arial" w:cs="Arial"/>
          <w:b/>
        </w:rPr>
        <w:t>Sciacovelli Bartolomeo</w:t>
      </w:r>
      <w:r w:rsidR="00C12A11">
        <w:rPr>
          <w:rFonts w:ascii="Arial" w:hAnsi="Arial"/>
        </w:rPr>
        <w:t xml:space="preserve"> è </w:t>
      </w:r>
      <w:r w:rsidR="00CC18FB" w:rsidRPr="00A8748E">
        <w:rPr>
          <w:rFonts w:ascii="Arial" w:hAnsi="Arial" w:cs="Arial"/>
          <w:bCs/>
        </w:rPr>
        <w:t>affett</w:t>
      </w:r>
      <w:r w:rsidR="00E00018" w:rsidRPr="00A8748E">
        <w:rPr>
          <w:rFonts w:ascii="Arial" w:hAnsi="Arial" w:cs="Arial"/>
          <w:bCs/>
        </w:rPr>
        <w:t>o</w:t>
      </w:r>
      <w:r w:rsidR="009E0D78" w:rsidRPr="00A8748E">
        <w:rPr>
          <w:rFonts w:ascii="Arial" w:hAnsi="Arial" w:cs="Arial"/>
          <w:bCs/>
        </w:rPr>
        <w:t xml:space="preserve"> da </w:t>
      </w:r>
      <w:r w:rsidR="009E0D78" w:rsidRPr="00A8748E">
        <w:rPr>
          <w:rFonts w:ascii="Arial" w:hAnsi="Arial" w:cs="Arial"/>
        </w:rPr>
        <w:t>"</w:t>
      </w:r>
      <w:r w:rsidR="00C12A11" w:rsidRPr="00C12A11">
        <w:rPr>
          <w:rFonts w:ascii="Arial" w:hAnsi="Arial" w:cs="Arial"/>
          <w:b/>
        </w:rPr>
        <w:t>Disturbo Bipolare I, cronico e grave. Ipoacusia neurosensoriale bilaterale, obesità</w:t>
      </w:r>
      <w:r w:rsidR="00DC2BB8" w:rsidRPr="00DC2BB8">
        <w:rPr>
          <w:rFonts w:ascii="Arial" w:hAnsi="Arial" w:cs="Arial"/>
        </w:rPr>
        <w:t>”</w:t>
      </w:r>
      <w:r w:rsidR="00802FCC">
        <w:rPr>
          <w:rFonts w:ascii="Arial" w:hAnsi="Arial" w:cs="Arial"/>
        </w:rPr>
        <w:t xml:space="preserve"> </w:t>
      </w:r>
    </w:p>
    <w:p w:rsidR="00E423DE" w:rsidRDefault="00CA453F" w:rsidP="003875A7">
      <w:pPr>
        <w:pStyle w:val="Corpotesto"/>
        <w:spacing w:line="360" w:lineRule="auto"/>
      </w:pPr>
      <w:r>
        <w:t xml:space="preserve">Le patologie di cui è affetto il sig. </w:t>
      </w:r>
      <w:r w:rsidR="00C12A11" w:rsidRPr="00C12A11">
        <w:t>Sciacovelli Bartolomeo</w:t>
      </w:r>
      <w:r w:rsidR="00C12A11">
        <w:t xml:space="preserve"> </w:t>
      </w:r>
      <w:r w:rsidR="00802FCC">
        <w:t xml:space="preserve">determinano un </w:t>
      </w:r>
      <w:r w:rsidR="0026063B">
        <w:t>grado di “</w:t>
      </w:r>
      <w:r w:rsidR="0026063B" w:rsidRPr="0026063B">
        <w:rPr>
          <w:b/>
        </w:rPr>
        <w:t>invalidità con difficoltà persistenti a svolgere le funzioni e i compiti della propria età pari al 100%</w:t>
      </w:r>
      <w:r w:rsidR="00942824">
        <w:rPr>
          <w:b/>
        </w:rPr>
        <w:t>, con diritto all’indennità di accompagnamento</w:t>
      </w:r>
      <w:r w:rsidR="0026063B">
        <w:t xml:space="preserve">”. </w:t>
      </w:r>
    </w:p>
    <w:p w:rsidR="003875A7" w:rsidRDefault="00DD5155" w:rsidP="00D76DD6">
      <w:pPr>
        <w:widowControl w:val="0"/>
        <w:autoSpaceDE w:val="0"/>
        <w:autoSpaceDN w:val="0"/>
        <w:adjustRightInd w:val="0"/>
        <w:spacing w:line="360" w:lineRule="auto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disturbo bipolare di cui è affetto il ricorrente è di tipo cronico e grave. </w:t>
      </w:r>
      <w:r w:rsidR="007C4075">
        <w:rPr>
          <w:rFonts w:ascii="Arial" w:hAnsi="Arial" w:cs="Arial"/>
        </w:rPr>
        <w:t xml:space="preserve">La terapia medica, moderando gli attacchi psicotici e le fasi maniacali, determina una marcata riduzione dello stato dell’umore tanto da evidenziare e potenziare la fase depressiva con </w:t>
      </w:r>
      <w:r w:rsidR="007C4075">
        <w:rPr>
          <w:rFonts w:ascii="Arial" w:hAnsi="Arial" w:cs="Arial"/>
        </w:rPr>
        <w:lastRenderedPageBreak/>
        <w:t>tutto il corredo sintomatologico evidenziato e descritto nella visita peritale.</w:t>
      </w:r>
      <w:r>
        <w:rPr>
          <w:rFonts w:ascii="Arial" w:hAnsi="Arial" w:cs="Arial"/>
        </w:rPr>
        <w:t xml:space="preserve"> Le autonomie sono ridotte e il paziente ha bisogno di un supporto continuativo di terzi per </w:t>
      </w:r>
      <w:r w:rsidR="007C4075">
        <w:rPr>
          <w:rFonts w:ascii="Arial" w:hAnsi="Arial" w:cs="Arial"/>
        </w:rPr>
        <w:t>adempiere gli</w:t>
      </w:r>
      <w:r>
        <w:rPr>
          <w:rFonts w:ascii="Arial" w:hAnsi="Arial" w:cs="Arial"/>
        </w:rPr>
        <w:t xml:space="preserve"> atti elementari della vita. </w:t>
      </w:r>
    </w:p>
    <w:p w:rsidR="00DD5155" w:rsidRPr="00D76DD6" w:rsidRDefault="00DD5155" w:rsidP="003875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875A7">
        <w:rPr>
          <w:rFonts w:ascii="Arial" w:hAnsi="Arial" w:cs="Arial"/>
          <w:b/>
        </w:rPr>
        <w:t>La ricorrenza dei benefici dell’indennità di accompagnamento è da far riferimento al 09.01.2018</w:t>
      </w:r>
      <w:r>
        <w:rPr>
          <w:rFonts w:ascii="Arial" w:hAnsi="Arial" w:cs="Arial"/>
        </w:rPr>
        <w:t xml:space="preserve"> </w:t>
      </w:r>
      <w:r w:rsidRPr="00DD5155">
        <w:rPr>
          <w:rFonts w:ascii="Arial" w:hAnsi="Arial" w:cs="Arial"/>
        </w:rPr>
        <w:t>data d</w:t>
      </w:r>
      <w:r>
        <w:rPr>
          <w:rFonts w:ascii="Arial" w:hAnsi="Arial" w:cs="Arial"/>
        </w:rPr>
        <w:t xml:space="preserve">ella </w:t>
      </w:r>
      <w:r w:rsidRPr="00DD5155">
        <w:rPr>
          <w:rFonts w:ascii="Arial" w:hAnsi="Arial" w:cs="Arial"/>
        </w:rPr>
        <w:t>certificazione</w:t>
      </w:r>
      <w:r>
        <w:rPr>
          <w:rFonts w:ascii="Arial" w:hAnsi="Arial" w:cs="Arial"/>
        </w:rPr>
        <w:t xml:space="preserve"> della </w:t>
      </w:r>
      <w:r w:rsidR="001D1DC6" w:rsidRPr="00DD5155">
        <w:rPr>
          <w:rFonts w:ascii="Arial" w:hAnsi="Arial" w:cs="Arial"/>
        </w:rPr>
        <w:t>Clinica Psichiatrica</w:t>
      </w:r>
      <w:r w:rsidR="007C4075" w:rsidRPr="00DD5155">
        <w:rPr>
          <w:rFonts w:ascii="Arial" w:hAnsi="Arial" w:cs="Arial"/>
        </w:rPr>
        <w:t xml:space="preserve"> </w:t>
      </w:r>
      <w:r w:rsidR="001D1DC6">
        <w:rPr>
          <w:rFonts w:ascii="Arial" w:hAnsi="Arial" w:cs="Arial"/>
        </w:rPr>
        <w:t>dell’AOU Policlinico di Bari che segue il caso da 2 anni. In tale certificazione</w:t>
      </w:r>
      <w:r w:rsidR="007C4075">
        <w:rPr>
          <w:rFonts w:ascii="Arial" w:hAnsi="Arial" w:cs="Arial"/>
        </w:rPr>
        <w:t>,</w:t>
      </w:r>
      <w:r w:rsidR="001D1DC6">
        <w:rPr>
          <w:rFonts w:ascii="Arial" w:hAnsi="Arial" w:cs="Arial"/>
        </w:rPr>
        <w:t xml:space="preserve"> a firma del Prof. Francesco Margari</w:t>
      </w:r>
      <w:r w:rsidR="004758CD">
        <w:rPr>
          <w:rFonts w:ascii="Arial" w:hAnsi="Arial" w:cs="Arial"/>
        </w:rPr>
        <w:t xml:space="preserve">, </w:t>
      </w:r>
      <w:r w:rsidR="0095248E">
        <w:rPr>
          <w:rFonts w:ascii="Arial" w:hAnsi="Arial" w:cs="Arial"/>
        </w:rPr>
        <w:t xml:space="preserve">il disturbo bipolare associato a manifestazioni psicotiche </w:t>
      </w:r>
      <w:r w:rsidR="001D1DC6">
        <w:rPr>
          <w:rFonts w:ascii="Arial" w:hAnsi="Arial" w:cs="Arial"/>
        </w:rPr>
        <w:t>è inquadrato come cronico e grave</w:t>
      </w:r>
      <w:r w:rsidR="0095248E">
        <w:rPr>
          <w:rFonts w:ascii="Arial" w:hAnsi="Arial" w:cs="Arial"/>
        </w:rPr>
        <w:t>.</w:t>
      </w:r>
      <w:r w:rsidR="001D1DC6">
        <w:rPr>
          <w:rFonts w:ascii="Arial" w:hAnsi="Arial" w:cs="Arial"/>
        </w:rPr>
        <w:t xml:space="preserve"> </w:t>
      </w:r>
      <w:r w:rsidR="0095248E">
        <w:rPr>
          <w:rFonts w:ascii="Arial" w:hAnsi="Arial" w:cs="Arial"/>
        </w:rPr>
        <w:t>N</w:t>
      </w:r>
      <w:r w:rsidR="004758CD">
        <w:rPr>
          <w:rFonts w:ascii="Arial" w:hAnsi="Arial" w:cs="Arial"/>
        </w:rPr>
        <w:t xml:space="preserve">ella stessa </w:t>
      </w:r>
      <w:r w:rsidR="0095248E">
        <w:rPr>
          <w:rFonts w:ascii="Arial" w:hAnsi="Arial" w:cs="Arial"/>
        </w:rPr>
        <w:t xml:space="preserve">relazione </w:t>
      </w:r>
      <w:r w:rsidR="004758CD">
        <w:rPr>
          <w:rFonts w:ascii="Arial" w:hAnsi="Arial" w:cs="Arial"/>
        </w:rPr>
        <w:t>è segnalata la “</w:t>
      </w:r>
      <w:r w:rsidR="004758CD" w:rsidRPr="00881E73">
        <w:rPr>
          <w:rFonts w:ascii="Arial" w:hAnsi="Arial" w:cs="Arial"/>
          <w:i/>
        </w:rPr>
        <w:t>necessita di assistenza e supervisione nel compiere gli atti della vita</w:t>
      </w:r>
      <w:r w:rsidR="004758CD">
        <w:rPr>
          <w:rFonts w:ascii="Arial" w:hAnsi="Arial" w:cs="Arial"/>
          <w:i/>
        </w:rPr>
        <w:t xml:space="preserve">”. </w:t>
      </w:r>
      <w:r w:rsidR="004758CD" w:rsidRPr="00D76DD6">
        <w:rPr>
          <w:rFonts w:ascii="Arial" w:hAnsi="Arial" w:cs="Arial"/>
        </w:rPr>
        <w:t>La visita peritale evidenz</w:t>
      </w:r>
      <w:r w:rsidR="003875A7">
        <w:rPr>
          <w:rFonts w:ascii="Arial" w:hAnsi="Arial" w:cs="Arial"/>
        </w:rPr>
        <w:t>i</w:t>
      </w:r>
      <w:r w:rsidR="004758CD" w:rsidRPr="00D76DD6">
        <w:rPr>
          <w:rFonts w:ascii="Arial" w:hAnsi="Arial" w:cs="Arial"/>
        </w:rPr>
        <w:t>a la fase depressiva del disturbo bipolare e l’obiettiv</w:t>
      </w:r>
      <w:r w:rsidR="00D76DD6">
        <w:rPr>
          <w:rFonts w:ascii="Arial" w:hAnsi="Arial" w:cs="Arial"/>
        </w:rPr>
        <w:t>a</w:t>
      </w:r>
      <w:r w:rsidR="007C4075">
        <w:rPr>
          <w:rFonts w:ascii="Arial" w:hAnsi="Arial" w:cs="Arial"/>
        </w:rPr>
        <w:t xml:space="preserve"> </w:t>
      </w:r>
      <w:r w:rsidR="004758CD" w:rsidRPr="00D76DD6">
        <w:rPr>
          <w:rFonts w:ascii="Arial" w:hAnsi="Arial" w:cs="Arial"/>
        </w:rPr>
        <w:t>limitazion</w:t>
      </w:r>
      <w:r w:rsidR="00D76DD6">
        <w:rPr>
          <w:rFonts w:ascii="Arial" w:hAnsi="Arial" w:cs="Arial"/>
        </w:rPr>
        <w:t>e</w:t>
      </w:r>
      <w:r w:rsidR="004758CD" w:rsidRPr="00D76DD6">
        <w:rPr>
          <w:rFonts w:ascii="Arial" w:hAnsi="Arial" w:cs="Arial"/>
        </w:rPr>
        <w:t xml:space="preserve"> persistent</w:t>
      </w:r>
      <w:r w:rsidR="00D76DD6">
        <w:rPr>
          <w:rFonts w:ascii="Arial" w:hAnsi="Arial" w:cs="Arial"/>
        </w:rPr>
        <w:t>e</w:t>
      </w:r>
      <w:r w:rsidR="004758CD" w:rsidRPr="00D76DD6">
        <w:rPr>
          <w:rFonts w:ascii="Arial" w:hAnsi="Arial" w:cs="Arial"/>
        </w:rPr>
        <w:t xml:space="preserve"> delle autonomie per compiere gli atti elementari della vita. </w:t>
      </w:r>
      <w:r w:rsidRPr="00D76DD6">
        <w:rPr>
          <w:rFonts w:ascii="Arial" w:hAnsi="Arial" w:cs="Arial"/>
        </w:rPr>
        <w:t xml:space="preserve"> </w:t>
      </w:r>
    </w:p>
    <w:p w:rsidR="00DD5155" w:rsidRDefault="00DD5155" w:rsidP="00D76DD6">
      <w:pPr>
        <w:widowControl w:val="0"/>
        <w:autoSpaceDE w:val="0"/>
        <w:autoSpaceDN w:val="0"/>
        <w:adjustRightInd w:val="0"/>
        <w:spacing w:line="360" w:lineRule="auto"/>
        <w:ind w:left="570"/>
        <w:jc w:val="both"/>
        <w:rPr>
          <w:rFonts w:ascii="Arial" w:hAnsi="Arial" w:cs="Arial"/>
        </w:rPr>
      </w:pPr>
    </w:p>
    <w:p w:rsidR="00C54DA5" w:rsidRDefault="00C54DA5" w:rsidP="00624157">
      <w:pPr>
        <w:pStyle w:val="Corpotesto"/>
        <w:spacing w:line="360" w:lineRule="auto"/>
        <w:ind w:firstLine="708"/>
      </w:pPr>
      <w:r>
        <w:t xml:space="preserve">Bari </w:t>
      </w:r>
      <w:r w:rsidR="003875A7">
        <w:t>01</w:t>
      </w:r>
      <w:r w:rsidR="00F92C82">
        <w:t>.</w:t>
      </w:r>
      <w:r w:rsidR="00E47E0B">
        <w:t>0</w:t>
      </w:r>
      <w:r w:rsidR="003875A7">
        <w:t>2</w:t>
      </w:r>
      <w:r w:rsidR="00F92C82">
        <w:t>.</w:t>
      </w:r>
      <w:r>
        <w:t>201</w:t>
      </w:r>
      <w:r w:rsidR="00E47E0B">
        <w:t>8</w:t>
      </w:r>
    </w:p>
    <w:p w:rsidR="002B2510" w:rsidRDefault="002B2510" w:rsidP="002B2510">
      <w:pPr>
        <w:pStyle w:val="Corpotesto"/>
        <w:tabs>
          <w:tab w:val="left" w:pos="1991"/>
        </w:tabs>
        <w:spacing w:line="360" w:lineRule="auto"/>
        <w:ind w:firstLine="708"/>
      </w:pPr>
    </w:p>
    <w:p w:rsidR="00DD779B" w:rsidRDefault="00DD779B">
      <w:pPr>
        <w:pStyle w:val="Corpotesto"/>
        <w:spacing w:line="360" w:lineRule="auto"/>
        <w:jc w:val="right"/>
      </w:pPr>
      <w:r>
        <w:t>Il Consulente Tecnico d’Ufficio</w:t>
      </w:r>
    </w:p>
    <w:p w:rsidR="00DD779B" w:rsidRDefault="00DA64CC">
      <w:pPr>
        <w:pStyle w:val="Corpotesto"/>
        <w:spacing w:line="360" w:lineRule="auto"/>
        <w:jc w:val="right"/>
      </w:pPr>
      <w:r>
        <w:t xml:space="preserve">F.to </w:t>
      </w:r>
      <w:r w:rsidR="00DD779B">
        <w:t>Dott. Riccardo Guglielmi</w:t>
      </w:r>
    </w:p>
    <w:p w:rsidR="00C82DD6" w:rsidRDefault="00C82DD6">
      <w:pPr>
        <w:pStyle w:val="Corpotesto"/>
        <w:spacing w:line="360" w:lineRule="auto"/>
        <w:jc w:val="right"/>
      </w:pPr>
    </w:p>
    <w:p w:rsidR="00C82DD6" w:rsidRPr="00C82DD6" w:rsidRDefault="00C82DD6" w:rsidP="00C82DD6">
      <w:pPr>
        <w:pStyle w:val="Corpotesto"/>
        <w:spacing w:line="360" w:lineRule="auto"/>
        <w:jc w:val="center"/>
        <w:rPr>
          <w:b/>
        </w:rPr>
      </w:pPr>
      <w:r w:rsidRPr="00C82DD6">
        <w:rPr>
          <w:b/>
        </w:rPr>
        <w:t>Elaborato provvisorio inviato in data 0</w:t>
      </w:r>
      <w:r w:rsidR="00774550">
        <w:rPr>
          <w:b/>
        </w:rPr>
        <w:t>1</w:t>
      </w:r>
      <w:r w:rsidRPr="00C82DD6">
        <w:rPr>
          <w:b/>
        </w:rPr>
        <w:t>.02.2018</w:t>
      </w:r>
    </w:p>
    <w:p w:rsidR="00C82DD6" w:rsidRDefault="00C82DD6" w:rsidP="00A85E02">
      <w:pPr>
        <w:pStyle w:val="Corpotesto"/>
        <w:numPr>
          <w:ilvl w:val="0"/>
          <w:numId w:val="20"/>
        </w:numPr>
        <w:spacing w:line="360" w:lineRule="auto"/>
        <w:jc w:val="center"/>
      </w:pPr>
      <w:r>
        <w:t>INPS</w:t>
      </w:r>
    </w:p>
    <w:p w:rsidR="00A85E02" w:rsidRDefault="00A85E02" w:rsidP="00C82DD6">
      <w:pPr>
        <w:pStyle w:val="Corpotesto"/>
        <w:spacing w:line="360" w:lineRule="auto"/>
        <w:jc w:val="center"/>
      </w:pPr>
      <w:r>
        <w:rPr>
          <w:noProof/>
        </w:rPr>
        <w:drawing>
          <wp:inline distT="0" distB="0" distL="0" distR="0" wp14:anchorId="1DEB0BBA" wp14:editId="17568655">
            <wp:extent cx="6120130" cy="3441192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7F6" w:rsidRDefault="007307F6" w:rsidP="007307F6">
      <w:pPr>
        <w:pStyle w:val="Testonormale"/>
      </w:pPr>
      <w:r>
        <w:t>Messaggio di posta certificata</w:t>
      </w:r>
    </w:p>
    <w:p w:rsidR="007307F6" w:rsidRDefault="007307F6" w:rsidP="007307F6">
      <w:pPr>
        <w:pStyle w:val="Testonormale"/>
      </w:pPr>
      <w:r>
        <w:t>Il giorno 01/02/2018 alle ore 22:17:03 (+0100) il messaggio</w:t>
      </w:r>
    </w:p>
    <w:p w:rsidR="007307F6" w:rsidRDefault="007307F6" w:rsidP="007307F6">
      <w:pPr>
        <w:pStyle w:val="Testonormale"/>
      </w:pPr>
      <w:r>
        <w:t>"Ricevuta di trasmissione Bozza Relazione Peritale CTU in attesa di Osservazioni di Parte Inps" è stato inviato da "</w:t>
      </w:r>
      <w:hyperlink r:id="rId14" w:history="1">
        <w:r>
          <w:rPr>
            <w:rStyle w:val="Collegamentoipertestuale"/>
          </w:rPr>
          <w:t>INPSComunica@postacert.inps.gov.it</w:t>
        </w:r>
      </w:hyperlink>
      <w:r>
        <w:t>"</w:t>
      </w:r>
    </w:p>
    <w:p w:rsidR="007307F6" w:rsidRDefault="007307F6" w:rsidP="007307F6">
      <w:pPr>
        <w:pStyle w:val="Testonormale"/>
      </w:pPr>
      <w:r>
        <w:lastRenderedPageBreak/>
        <w:t>indirizzato a:</w:t>
      </w:r>
    </w:p>
    <w:p w:rsidR="007307F6" w:rsidRDefault="008A0859" w:rsidP="007307F6">
      <w:pPr>
        <w:pStyle w:val="Testonormale"/>
      </w:pPr>
      <w:hyperlink r:id="rId15" w:history="1">
        <w:r w:rsidR="007307F6">
          <w:rPr>
            <w:rStyle w:val="Collegamentoipertestuale"/>
          </w:rPr>
          <w:t>GUGLIELMIRICCARDO@PEC.OMCEO.BARI.IT</w:t>
        </w:r>
      </w:hyperlink>
    </w:p>
    <w:p w:rsidR="007307F6" w:rsidRDefault="007307F6" w:rsidP="007307F6">
      <w:pPr>
        <w:pStyle w:val="Testonormale"/>
      </w:pPr>
      <w:r>
        <w:t>Il messaggio originale è incluso in allegato.</w:t>
      </w:r>
    </w:p>
    <w:p w:rsidR="007307F6" w:rsidRDefault="007307F6" w:rsidP="007307F6">
      <w:pPr>
        <w:pStyle w:val="Testonormale"/>
      </w:pPr>
      <w:r>
        <w:t xml:space="preserve">Identificativo messaggio: </w:t>
      </w:r>
      <w:hyperlink r:id="rId16" w:history="1">
        <w:r>
          <w:rPr>
            <w:rStyle w:val="Collegamentoipertestuale"/>
          </w:rPr>
          <w:t>CAB81E2D-5E75-582E-7898-844A2CFBF148@telecompost.it</w:t>
        </w:r>
      </w:hyperlink>
    </w:p>
    <w:p w:rsidR="007307F6" w:rsidRDefault="007307F6" w:rsidP="00C82DD6">
      <w:pPr>
        <w:pStyle w:val="Corpotesto"/>
        <w:spacing w:line="360" w:lineRule="auto"/>
        <w:jc w:val="center"/>
      </w:pPr>
    </w:p>
    <w:p w:rsidR="00C82DD6" w:rsidRPr="00E72708" w:rsidRDefault="00C82DD6" w:rsidP="00450F45">
      <w:pPr>
        <w:pStyle w:val="Corpotesto"/>
        <w:numPr>
          <w:ilvl w:val="0"/>
          <w:numId w:val="20"/>
        </w:numPr>
        <w:spacing w:line="360" w:lineRule="auto"/>
        <w:jc w:val="center"/>
        <w:rPr>
          <w:b/>
        </w:rPr>
      </w:pPr>
      <w:r w:rsidRPr="00E72708">
        <w:rPr>
          <w:b/>
        </w:rPr>
        <w:t>Avvocato di parte</w:t>
      </w:r>
    </w:p>
    <w:p w:rsidR="00450F45" w:rsidRDefault="00450F45" w:rsidP="00450F45">
      <w:pPr>
        <w:pStyle w:val="Titolo3"/>
      </w:pPr>
      <w:r>
        <w:t>Ricevuta di accettazione</w:t>
      </w:r>
    </w:p>
    <w:p w:rsidR="00450F45" w:rsidRDefault="00450F45" w:rsidP="00450F45">
      <w:r>
        <w:t>Il giorno 01/02/2018 alle ore 22:23:15 (+0100) il messaggio</w:t>
      </w:r>
      <w:r>
        <w:br/>
        <w:t>"invio ATP provvisoria Sciacovelli Bartolomeo/INPS" proveniente da "</w:t>
      </w:r>
      <w:hyperlink r:id="rId17" w:history="1">
        <w:r>
          <w:rPr>
            <w:rStyle w:val="Collegamentoipertestuale"/>
          </w:rPr>
          <w:t>guglielmiriccardo@pec.omceo.bari.it</w:t>
        </w:r>
      </w:hyperlink>
      <w:r>
        <w:t>"</w:t>
      </w:r>
      <w:r>
        <w:br/>
        <w:t>ed indirizzato a:</w:t>
      </w:r>
      <w:r>
        <w:br/>
      </w:r>
      <w:hyperlink r:id="rId18" w:history="1">
        <w:r>
          <w:rPr>
            <w:rStyle w:val="Collegamentoipertestuale"/>
          </w:rPr>
          <w:t>avv.roberto.sergio@pec.it</w:t>
        </w:r>
      </w:hyperlink>
      <w:r>
        <w:t xml:space="preserve"> ("posta certificata") </w:t>
      </w:r>
      <w:r>
        <w:br/>
      </w:r>
      <w:r>
        <w:br/>
        <w:t>Il messaggio è stato accettato dal sistema ed inoltrato.</w:t>
      </w:r>
      <w:r>
        <w:br/>
        <w:t xml:space="preserve">Identificativo messaggio: </w:t>
      </w:r>
      <w:hyperlink r:id="rId19" w:history="1">
        <w:r>
          <w:rPr>
            <w:rStyle w:val="Collegamentoipertestuale"/>
          </w:rPr>
          <w:t>opec286.20180201222315.15714.10.1.66@pec.aruba.it</w:t>
        </w:r>
      </w:hyperlink>
    </w:p>
    <w:p w:rsidR="00450F45" w:rsidRDefault="00450F45" w:rsidP="00450F45"/>
    <w:p w:rsidR="00450F45" w:rsidRDefault="00450F45" w:rsidP="00450F45">
      <w:pPr>
        <w:pStyle w:val="Titolo3"/>
      </w:pPr>
      <w:r>
        <w:t>Ricevuta di avvenuta consegna</w:t>
      </w:r>
    </w:p>
    <w:p w:rsidR="00450F45" w:rsidRDefault="00450F45" w:rsidP="00450F45">
      <w:r>
        <w:t>Il giorno 01/02/2018 alle ore 22:23:17 (+0100) il messaggio</w:t>
      </w:r>
      <w:r>
        <w:br/>
        <w:t>"invio ATP provvisoria Sciacovelli Bartolomeo/INPS" proveniente da "</w:t>
      </w:r>
      <w:hyperlink r:id="rId20" w:history="1">
        <w:r>
          <w:rPr>
            <w:rStyle w:val="Collegamentoipertestuale"/>
          </w:rPr>
          <w:t>guglielmiriccardo@pec.omceo.bari.it</w:t>
        </w:r>
      </w:hyperlink>
      <w:r>
        <w:t>"</w:t>
      </w:r>
      <w:r>
        <w:br/>
        <w:t>ed indirizzato a "</w:t>
      </w:r>
      <w:hyperlink r:id="rId21" w:history="1">
        <w:r>
          <w:rPr>
            <w:rStyle w:val="Collegamentoipertestuale"/>
          </w:rPr>
          <w:t>avv.roberto.sergio@pec.it</w:t>
        </w:r>
      </w:hyperlink>
      <w:r>
        <w:t>"</w:t>
      </w:r>
      <w:r>
        <w:br/>
        <w:t>è stato consegnato nella casella di destinazione.</w:t>
      </w:r>
      <w:r>
        <w:br/>
        <w:t xml:space="preserve">Identificativo messaggio: </w:t>
      </w:r>
      <w:hyperlink r:id="rId22" w:history="1">
        <w:r>
          <w:rPr>
            <w:rStyle w:val="Collegamentoipertestuale"/>
          </w:rPr>
          <w:t>opec286.20180201222315.15714.10.1.66@pec.aruba.it</w:t>
        </w:r>
      </w:hyperlink>
    </w:p>
    <w:p w:rsidR="00450F45" w:rsidRDefault="00450F45" w:rsidP="00450F45"/>
    <w:p w:rsidR="00E72708" w:rsidRDefault="00E72708" w:rsidP="00E72708">
      <w:pPr>
        <w:pStyle w:val="Corpotesto"/>
        <w:spacing w:line="360" w:lineRule="auto"/>
        <w:jc w:val="center"/>
        <w:rPr>
          <w:b/>
        </w:rPr>
      </w:pPr>
      <w:r w:rsidRPr="00C82DD6">
        <w:rPr>
          <w:b/>
        </w:rPr>
        <w:t xml:space="preserve">Elaborato </w:t>
      </w:r>
      <w:r>
        <w:rPr>
          <w:b/>
        </w:rPr>
        <w:t xml:space="preserve">definitivo </w:t>
      </w:r>
      <w:r w:rsidRPr="00C82DD6">
        <w:rPr>
          <w:b/>
        </w:rPr>
        <w:t>inviato in data 0</w:t>
      </w:r>
      <w:r>
        <w:rPr>
          <w:b/>
        </w:rPr>
        <w:t>3</w:t>
      </w:r>
      <w:r w:rsidRPr="00C82DD6">
        <w:rPr>
          <w:b/>
        </w:rPr>
        <w:t>.0</w:t>
      </w:r>
      <w:r>
        <w:rPr>
          <w:b/>
        </w:rPr>
        <w:t>3</w:t>
      </w:r>
      <w:r w:rsidRPr="00C82DD6">
        <w:rPr>
          <w:b/>
        </w:rPr>
        <w:t>.2018</w:t>
      </w:r>
    </w:p>
    <w:p w:rsidR="00E72708" w:rsidRDefault="00E72708" w:rsidP="00E72708">
      <w:pPr>
        <w:pStyle w:val="Corpotesto"/>
        <w:numPr>
          <w:ilvl w:val="0"/>
          <w:numId w:val="20"/>
        </w:numPr>
        <w:spacing w:line="360" w:lineRule="auto"/>
        <w:jc w:val="center"/>
        <w:rPr>
          <w:b/>
        </w:rPr>
      </w:pPr>
      <w:r>
        <w:rPr>
          <w:b/>
        </w:rPr>
        <w:t>INPS</w:t>
      </w:r>
    </w:p>
    <w:p w:rsidR="003501EF" w:rsidRDefault="003501EF" w:rsidP="003501EF">
      <w:pPr>
        <w:pStyle w:val="Testonormale"/>
        <w:ind w:left="360"/>
      </w:pPr>
      <w:r>
        <w:t>Messaggio di posta certificata</w:t>
      </w:r>
    </w:p>
    <w:p w:rsidR="003501EF" w:rsidRDefault="003501EF" w:rsidP="003501EF">
      <w:pPr>
        <w:pStyle w:val="Testonormale"/>
        <w:ind w:left="360"/>
      </w:pPr>
      <w:r>
        <w:t>Il giorno 03/03/2018 alle ore 09:00:10 (+0100) il messaggio</w:t>
      </w:r>
    </w:p>
    <w:p w:rsidR="003501EF" w:rsidRDefault="003501EF" w:rsidP="003501EF">
      <w:pPr>
        <w:pStyle w:val="Testonormale"/>
        <w:ind w:left="360"/>
      </w:pPr>
      <w:r>
        <w:t>"Ricevuta Relazione Peritale definitiva" è stato inviato da "</w:t>
      </w:r>
      <w:hyperlink r:id="rId23" w:history="1">
        <w:r>
          <w:rPr>
            <w:rStyle w:val="Collegamentoipertestuale"/>
          </w:rPr>
          <w:t>INPSComunica@postacert.inps.gov.it</w:t>
        </w:r>
      </w:hyperlink>
      <w:r>
        <w:t>"</w:t>
      </w:r>
    </w:p>
    <w:p w:rsidR="003501EF" w:rsidRDefault="003501EF" w:rsidP="003501EF">
      <w:pPr>
        <w:pStyle w:val="Testonormale"/>
        <w:ind w:left="360"/>
      </w:pPr>
      <w:r>
        <w:t>indirizzato a:</w:t>
      </w:r>
    </w:p>
    <w:p w:rsidR="003501EF" w:rsidRDefault="008A0859" w:rsidP="003501EF">
      <w:pPr>
        <w:pStyle w:val="Testonormale"/>
        <w:ind w:left="360"/>
      </w:pPr>
      <w:hyperlink r:id="rId24" w:history="1">
        <w:r w:rsidR="003501EF">
          <w:rPr>
            <w:rStyle w:val="Collegamentoipertestuale"/>
          </w:rPr>
          <w:t>GUGLIELMIRICCARDO@PEC.OMCEO.BARI.IT</w:t>
        </w:r>
      </w:hyperlink>
    </w:p>
    <w:p w:rsidR="003501EF" w:rsidRDefault="003501EF" w:rsidP="003501EF">
      <w:pPr>
        <w:pStyle w:val="Testonormale"/>
        <w:ind w:left="360"/>
      </w:pPr>
      <w:r>
        <w:t>Il messaggio originale è incluso in allegato.</w:t>
      </w:r>
    </w:p>
    <w:p w:rsidR="003501EF" w:rsidRDefault="003501EF" w:rsidP="003501EF">
      <w:pPr>
        <w:pStyle w:val="Testonormale"/>
        <w:ind w:left="360"/>
      </w:pPr>
      <w:r>
        <w:t xml:space="preserve">Identificativo messaggio: </w:t>
      </w:r>
      <w:hyperlink r:id="rId25" w:history="1">
        <w:r>
          <w:rPr>
            <w:rStyle w:val="Collegamentoipertestuale"/>
          </w:rPr>
          <w:t>019004E5-F98F-F927-0A88-45D29F4A76CC@telecompost.it</w:t>
        </w:r>
      </w:hyperlink>
    </w:p>
    <w:p w:rsidR="003501EF" w:rsidRDefault="003501EF" w:rsidP="003501EF">
      <w:pPr>
        <w:pStyle w:val="Corpotesto"/>
        <w:spacing w:line="360" w:lineRule="auto"/>
        <w:jc w:val="center"/>
        <w:rPr>
          <w:b/>
        </w:rPr>
      </w:pPr>
    </w:p>
    <w:p w:rsidR="00D67919" w:rsidRDefault="00D67919" w:rsidP="00D67919">
      <w:pPr>
        <w:pStyle w:val="Corpotesto"/>
        <w:spacing w:line="360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085CDC63" wp14:editId="34B40DE2">
            <wp:extent cx="6120130" cy="3441192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708" w:rsidRDefault="00E72708" w:rsidP="00E411A3">
      <w:pPr>
        <w:pStyle w:val="Corpotesto"/>
        <w:numPr>
          <w:ilvl w:val="0"/>
          <w:numId w:val="20"/>
        </w:numPr>
        <w:spacing w:line="360" w:lineRule="auto"/>
        <w:jc w:val="center"/>
        <w:rPr>
          <w:b/>
        </w:rPr>
      </w:pPr>
      <w:r w:rsidRPr="00E411A3">
        <w:rPr>
          <w:b/>
        </w:rPr>
        <w:t>Avvocato di parte</w:t>
      </w:r>
    </w:p>
    <w:p w:rsidR="00E411A3" w:rsidRDefault="00E411A3" w:rsidP="00E411A3">
      <w:pPr>
        <w:pStyle w:val="Corpotesto"/>
        <w:spacing w:line="360" w:lineRule="auto"/>
        <w:jc w:val="center"/>
        <w:rPr>
          <w:b/>
        </w:rPr>
      </w:pPr>
    </w:p>
    <w:p w:rsidR="00E411A3" w:rsidRDefault="00E411A3" w:rsidP="00E411A3">
      <w:pPr>
        <w:pStyle w:val="Titolo3"/>
      </w:pPr>
      <w:r>
        <w:t>Ricevuta di accettazione</w:t>
      </w:r>
    </w:p>
    <w:p w:rsidR="00E411A3" w:rsidRDefault="00E411A3" w:rsidP="00E411A3">
      <w:r>
        <w:t>Il giorno 03/03/2018 alle ore 08:50:38 (+0100) il messaggio</w:t>
      </w:r>
      <w:r>
        <w:br/>
        <w:t xml:space="preserve">"Invio CTU definitiva </w:t>
      </w:r>
      <w:proofErr w:type="spellStart"/>
      <w:r>
        <w:t>Sciacovelli</w:t>
      </w:r>
      <w:proofErr w:type="spellEnd"/>
      <w:r>
        <w:t xml:space="preserve"> Bartolomeo/INPS" proveniente da "</w:t>
      </w:r>
      <w:hyperlink r:id="rId27" w:history="1">
        <w:r>
          <w:rPr>
            <w:rStyle w:val="Collegamentoipertestuale"/>
          </w:rPr>
          <w:t>guglielmiriccardo@pec.omceo.bari.it</w:t>
        </w:r>
      </w:hyperlink>
      <w:r>
        <w:t>"</w:t>
      </w:r>
      <w:r>
        <w:br/>
        <w:t>ed indirizzato a:</w:t>
      </w:r>
      <w:r>
        <w:br/>
      </w:r>
      <w:hyperlink r:id="rId28" w:history="1">
        <w:r>
          <w:rPr>
            <w:rStyle w:val="Collegamentoipertestuale"/>
          </w:rPr>
          <w:t>avv.roberto.sergio@pec.it</w:t>
        </w:r>
      </w:hyperlink>
      <w:r>
        <w:t xml:space="preserve"> ("posta certificata") </w:t>
      </w:r>
      <w:r>
        <w:br/>
      </w:r>
      <w:r>
        <w:br/>
        <w:t>Il messaggio è stato accettato dal sistema ed inoltrato.</w:t>
      </w:r>
      <w:r>
        <w:br/>
        <w:t xml:space="preserve">Identificativo messaggio: </w:t>
      </w:r>
      <w:hyperlink r:id="rId29" w:history="1">
        <w:r>
          <w:rPr>
            <w:rStyle w:val="Collegamentoipertestuale"/>
          </w:rPr>
          <w:t>opec286.20180303085038.03016.05.1.63@pec.aruba.it</w:t>
        </w:r>
      </w:hyperlink>
    </w:p>
    <w:p w:rsidR="00E411A3" w:rsidRDefault="00E411A3" w:rsidP="00E411A3"/>
    <w:p w:rsidR="00E411A3" w:rsidRDefault="00E411A3" w:rsidP="00E411A3">
      <w:pPr>
        <w:pStyle w:val="Titolo3"/>
      </w:pPr>
      <w:r>
        <w:t>Ricevuta di avvenuta consegna</w:t>
      </w:r>
    </w:p>
    <w:p w:rsidR="00E411A3" w:rsidRDefault="00E411A3" w:rsidP="00E411A3">
      <w:r>
        <w:t>Il giorno 03/03/2018 alle ore 08:50:40 (+0100) il messaggio</w:t>
      </w:r>
      <w:r>
        <w:br/>
        <w:t xml:space="preserve">"Invio CTU definitiva </w:t>
      </w:r>
      <w:proofErr w:type="spellStart"/>
      <w:r>
        <w:t>Sciacovelli</w:t>
      </w:r>
      <w:proofErr w:type="spellEnd"/>
      <w:r>
        <w:t xml:space="preserve"> Bartolomeo/INPS" proveniente da "</w:t>
      </w:r>
      <w:hyperlink r:id="rId30" w:history="1">
        <w:r>
          <w:rPr>
            <w:rStyle w:val="Collegamentoipertestuale"/>
          </w:rPr>
          <w:t>guglielmiriccardo@pec.omceo.bari.it</w:t>
        </w:r>
      </w:hyperlink>
      <w:r>
        <w:t>"</w:t>
      </w:r>
      <w:r>
        <w:br/>
        <w:t>ed indirizzato a "</w:t>
      </w:r>
      <w:hyperlink r:id="rId31" w:history="1">
        <w:r>
          <w:rPr>
            <w:rStyle w:val="Collegamentoipertestuale"/>
          </w:rPr>
          <w:t>avv.roberto.sergio@pec.it</w:t>
        </w:r>
      </w:hyperlink>
      <w:r>
        <w:t>"</w:t>
      </w:r>
      <w:r>
        <w:br/>
        <w:t>è stato consegnato nella casella di destinazione.</w:t>
      </w:r>
      <w:r>
        <w:br/>
        <w:t xml:space="preserve">Identificativo messaggio: </w:t>
      </w:r>
      <w:hyperlink r:id="rId32" w:history="1">
        <w:r>
          <w:rPr>
            <w:rStyle w:val="Collegamentoipertestuale"/>
          </w:rPr>
          <w:t>opec286.20180303085038.03016.05.1.63@pec.aruba.it</w:t>
        </w:r>
      </w:hyperlink>
    </w:p>
    <w:p w:rsidR="00E411A3" w:rsidRDefault="00E411A3" w:rsidP="00E411A3"/>
    <w:p w:rsidR="00E411A3" w:rsidRDefault="00E411A3" w:rsidP="00E411A3"/>
    <w:p w:rsidR="00E411A3" w:rsidRPr="00E411A3" w:rsidRDefault="00E411A3" w:rsidP="00E411A3">
      <w:pPr>
        <w:pStyle w:val="Corpotesto"/>
        <w:spacing w:line="360" w:lineRule="auto"/>
        <w:jc w:val="center"/>
        <w:rPr>
          <w:b/>
        </w:rPr>
      </w:pPr>
    </w:p>
    <w:p w:rsidR="00E72708" w:rsidRDefault="00E72708" w:rsidP="00E411A3">
      <w:pPr>
        <w:pStyle w:val="Corpotesto"/>
        <w:numPr>
          <w:ilvl w:val="0"/>
          <w:numId w:val="20"/>
        </w:numPr>
        <w:spacing w:line="360" w:lineRule="auto"/>
        <w:jc w:val="center"/>
        <w:rPr>
          <w:b/>
        </w:rPr>
      </w:pPr>
      <w:r w:rsidRPr="00E411A3">
        <w:rPr>
          <w:b/>
        </w:rPr>
        <w:t>Sistema telematico Tribunale di Bari</w:t>
      </w:r>
    </w:p>
    <w:p w:rsidR="00466EFA" w:rsidRDefault="00466EFA" w:rsidP="00466EFA">
      <w:pPr>
        <w:pStyle w:val="Titolo3"/>
      </w:pPr>
      <w:r>
        <w:t>Ricevuta di accettazione</w:t>
      </w:r>
    </w:p>
    <w:p w:rsidR="00466EFA" w:rsidRDefault="00466EFA" w:rsidP="00466EFA">
      <w:r>
        <w:t>Il giorno 03/03/2018 alle ore 08:58:03 (+0100) il messaggio</w:t>
      </w:r>
      <w:r>
        <w:br/>
        <w:t>"DEPOSITO ATTO (4390/2017) Deposito Atto semplice (Professionista) #85-20180303085746#" proveniente da "</w:t>
      </w:r>
      <w:hyperlink r:id="rId33" w:history="1">
        <w:r>
          <w:rPr>
            <w:rStyle w:val="Collegamentoipertestuale"/>
          </w:rPr>
          <w:t>guglielmiriccardo@pec.omceo.bari.it</w:t>
        </w:r>
      </w:hyperlink>
      <w:r>
        <w:t>"</w:t>
      </w:r>
      <w:r>
        <w:br/>
      </w:r>
      <w:r>
        <w:lastRenderedPageBreak/>
        <w:t>ed indirizzato a:</w:t>
      </w:r>
      <w:r>
        <w:br/>
      </w:r>
      <w:hyperlink r:id="rId34" w:history="1">
        <w:r>
          <w:rPr>
            <w:rStyle w:val="Collegamentoipertestuale"/>
          </w:rPr>
          <w:t>tribunale.bari@civile.ptel.giustiziacert.it</w:t>
        </w:r>
      </w:hyperlink>
      <w:r>
        <w:t xml:space="preserve"> ("posta certificata") </w:t>
      </w:r>
      <w:r>
        <w:br/>
      </w:r>
      <w:r>
        <w:br/>
        <w:t>Il messaggio è stato accettato dal sistema ed inoltrato.</w:t>
      </w:r>
      <w:r>
        <w:br/>
        <w:t xml:space="preserve">Identificativo messaggio: </w:t>
      </w:r>
      <w:hyperlink r:id="rId35" w:history="1">
        <w:r>
          <w:rPr>
            <w:rStyle w:val="Collegamentoipertestuale"/>
          </w:rPr>
          <w:t>opec286.20180303085803.14273.02.1.65@pec.aruba.it</w:t>
        </w:r>
      </w:hyperlink>
    </w:p>
    <w:p w:rsidR="00466EFA" w:rsidRDefault="00466EFA" w:rsidP="00466EFA"/>
    <w:p w:rsidR="00466EFA" w:rsidRPr="00466EFA" w:rsidRDefault="00466EFA" w:rsidP="00466EFA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466EFA">
        <w:rPr>
          <w:rFonts w:ascii="Arial" w:hAnsi="Arial" w:cs="Arial"/>
          <w:b/>
        </w:rPr>
        <w:t>Ricevuta di avvenuta consegna</w:t>
      </w:r>
    </w:p>
    <w:p w:rsidR="00466EFA" w:rsidRDefault="00466EFA" w:rsidP="00466EFA">
      <w:pPr>
        <w:pStyle w:val="Testonormale"/>
      </w:pPr>
      <w:r>
        <w:t>Il giorno 03/03/2018 alle ore 08:58:09 (+0100) il messaggio</w:t>
      </w:r>
    </w:p>
    <w:p w:rsidR="00466EFA" w:rsidRDefault="00466EFA" w:rsidP="00466EFA">
      <w:pPr>
        <w:pStyle w:val="Testonormale"/>
      </w:pPr>
      <w:r>
        <w:t>"DEPOSITO ATTO (4390/2017) Deposito Atto semplice (Professionista) #85-20180303085746#" proveniente da "</w:t>
      </w:r>
      <w:hyperlink r:id="rId36" w:history="1">
        <w:r>
          <w:rPr>
            <w:rStyle w:val="Collegamentoipertestuale"/>
          </w:rPr>
          <w:t>guglielmiriccardo@pec.omceo.bari.it</w:t>
        </w:r>
      </w:hyperlink>
      <w:r>
        <w:t>"</w:t>
      </w:r>
    </w:p>
    <w:p w:rsidR="00466EFA" w:rsidRDefault="00466EFA" w:rsidP="00466EFA">
      <w:pPr>
        <w:pStyle w:val="Testonormale"/>
      </w:pPr>
      <w:r>
        <w:t>ed indirizzato a: "</w:t>
      </w:r>
      <w:hyperlink r:id="rId37" w:history="1">
        <w:r>
          <w:rPr>
            <w:rStyle w:val="Collegamentoipertestuale"/>
          </w:rPr>
          <w:t>tribunale.bari@civile.ptel.giustiziacert.it</w:t>
        </w:r>
      </w:hyperlink>
      <w:r>
        <w:t>"</w:t>
      </w:r>
    </w:p>
    <w:p w:rsidR="00466EFA" w:rsidRDefault="00466EFA" w:rsidP="00466EFA">
      <w:pPr>
        <w:pStyle w:val="Testonormale"/>
      </w:pPr>
      <w:r>
        <w:t>è stato consegnato nella casella di destinazione.</w:t>
      </w:r>
    </w:p>
    <w:p w:rsidR="00466EFA" w:rsidRDefault="00466EFA" w:rsidP="00466EFA">
      <w:pPr>
        <w:pStyle w:val="Testonormale"/>
      </w:pPr>
      <w:r>
        <w:t xml:space="preserve">Identificativo messaggio: </w:t>
      </w:r>
      <w:hyperlink r:id="rId38" w:history="1">
        <w:r>
          <w:rPr>
            <w:rStyle w:val="Collegamentoipertestuale"/>
          </w:rPr>
          <w:t>opec286.20180303085803.14273.02.1.65@pec.aruba.it</w:t>
        </w:r>
      </w:hyperlink>
    </w:p>
    <w:p w:rsidR="00C16A09" w:rsidRDefault="00C16A09" w:rsidP="00C16A09">
      <w:r>
        <w:t>DEPOSITO ATTO (4390/2017) Deposito Atto semplice (Professionista) #85-20180303085746#</w:t>
      </w:r>
    </w:p>
    <w:p w:rsidR="00C16A09" w:rsidRDefault="00C16A09" w:rsidP="00466EFA">
      <w:pPr>
        <w:pStyle w:val="Testonormale"/>
      </w:pPr>
    </w:p>
    <w:p w:rsidR="000D798A" w:rsidRPr="000D798A" w:rsidRDefault="000D798A" w:rsidP="000D798A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0D798A">
        <w:rPr>
          <w:rFonts w:ascii="Arial" w:hAnsi="Arial" w:cs="Arial"/>
          <w:b/>
        </w:rPr>
        <w:t>Messaggio di posta certificata</w:t>
      </w:r>
    </w:p>
    <w:p w:rsidR="000D798A" w:rsidRDefault="000D798A" w:rsidP="000D798A">
      <w:pPr>
        <w:pStyle w:val="Testonormale"/>
      </w:pPr>
      <w:r>
        <w:t>Il giorno 03/03/2018 alle ore 08:58:47 (+0100) il messaggio</w:t>
      </w:r>
    </w:p>
    <w:p w:rsidR="000D798A" w:rsidRDefault="000D798A" w:rsidP="000D798A">
      <w:pPr>
        <w:pStyle w:val="Testonormale"/>
      </w:pPr>
      <w:r>
        <w:t>"ESITO CONTROLLI AUTOMATICI DEPOSITO ATTO (4390/2017) Deposito Atto semplice (Professionista) #85-20180303085746#" è stato inviato da "</w:t>
      </w:r>
      <w:hyperlink r:id="rId39" w:history="1">
        <w:r>
          <w:rPr>
            <w:rStyle w:val="Collegamentoipertestuale"/>
          </w:rPr>
          <w:t>tribunale.bari@civile.ptel.giustiziacert.it</w:t>
        </w:r>
      </w:hyperlink>
      <w:r>
        <w:t>"</w:t>
      </w:r>
    </w:p>
    <w:p w:rsidR="000D798A" w:rsidRDefault="000D798A" w:rsidP="000D798A">
      <w:pPr>
        <w:pStyle w:val="Testonormale"/>
      </w:pPr>
      <w:r>
        <w:t>indirizzato a:</w:t>
      </w:r>
    </w:p>
    <w:p w:rsidR="000D798A" w:rsidRDefault="008A0859" w:rsidP="000D798A">
      <w:pPr>
        <w:pStyle w:val="Testonormale"/>
      </w:pPr>
      <w:hyperlink r:id="rId40" w:history="1">
        <w:r w:rsidR="000D798A">
          <w:rPr>
            <w:rStyle w:val="Collegamentoipertestuale"/>
          </w:rPr>
          <w:t>guglielmiriccardo@pec.omceo.bari.it</w:t>
        </w:r>
      </w:hyperlink>
    </w:p>
    <w:p w:rsidR="000D798A" w:rsidRDefault="000D798A" w:rsidP="000D798A">
      <w:pPr>
        <w:pStyle w:val="Testonormale"/>
      </w:pPr>
      <w:r>
        <w:t>Il messaggio originale è incluso in allegato.</w:t>
      </w:r>
    </w:p>
    <w:p w:rsidR="000D798A" w:rsidRDefault="000D798A" w:rsidP="000D798A">
      <w:pPr>
        <w:pStyle w:val="Testonormale"/>
      </w:pPr>
      <w:r>
        <w:t xml:space="preserve">Identificativo messaggio: </w:t>
      </w:r>
      <w:hyperlink r:id="rId41" w:history="1">
        <w:r>
          <w:rPr>
            <w:rStyle w:val="Collegamentoipertestuale"/>
          </w:rPr>
          <w:t>C9D6AFC3-1DB1-9F93-A2A5-92297ACAB0D7@telecompost.it</w:t>
        </w:r>
      </w:hyperlink>
    </w:p>
    <w:p w:rsidR="000D798A" w:rsidRPr="000D798A" w:rsidRDefault="000D798A" w:rsidP="000D798A">
      <w:pPr>
        <w:pStyle w:val="Testonormale"/>
        <w:rPr>
          <w:b/>
        </w:rPr>
      </w:pPr>
      <w:r w:rsidRPr="000D798A">
        <w:rPr>
          <w:b/>
        </w:rPr>
        <w:t>Codice esito: 1.</w:t>
      </w:r>
    </w:p>
    <w:p w:rsidR="000D798A" w:rsidRDefault="000D798A" w:rsidP="000D798A">
      <w:pPr>
        <w:pStyle w:val="Testonormale"/>
      </w:pPr>
      <w:r>
        <w:t>Descrizione esito: --</w:t>
      </w:r>
    </w:p>
    <w:p w:rsidR="000D798A" w:rsidRDefault="000D798A" w:rsidP="000D798A">
      <w:pPr>
        <w:pStyle w:val="Testonormale"/>
      </w:pPr>
      <w:r>
        <w:t>Controlli terminati con successo. Busta in attesa di accettazione.</w:t>
      </w:r>
    </w:p>
    <w:p w:rsidR="000D798A" w:rsidRDefault="000D798A" w:rsidP="000D798A">
      <w:pPr>
        <w:pStyle w:val="Testonormale"/>
      </w:pPr>
    </w:p>
    <w:p w:rsidR="000D798A" w:rsidRDefault="000D798A" w:rsidP="000D798A">
      <w:pPr>
        <w:pStyle w:val="Testonormale"/>
      </w:pPr>
      <w:r>
        <w:t>Si prega di non replicare a questo messaggio automatico.</w:t>
      </w:r>
    </w:p>
    <w:p w:rsidR="000D798A" w:rsidRDefault="000D798A" w:rsidP="000D798A">
      <w:pPr>
        <w:pStyle w:val="Testonormale"/>
      </w:pPr>
      <w:r>
        <w:t xml:space="preserve">Per ulteriori informazioni: </w:t>
      </w:r>
      <w:hyperlink r:id="rId42" w:history="1">
        <w:r>
          <w:rPr>
            <w:rStyle w:val="Collegamentoipertestuale"/>
          </w:rPr>
          <w:t>http://pst.giustizia.it/</w:t>
        </w:r>
      </w:hyperlink>
    </w:p>
    <w:p w:rsidR="000D798A" w:rsidRDefault="000D798A" w:rsidP="000D798A">
      <w:pPr>
        <w:pStyle w:val="Testonormale"/>
      </w:pPr>
    </w:p>
    <w:p w:rsidR="000D798A" w:rsidRDefault="000D798A" w:rsidP="000D798A">
      <w:pPr>
        <w:pStyle w:val="Testonormale"/>
      </w:pPr>
    </w:p>
    <w:p w:rsidR="008A0859" w:rsidRPr="008A0859" w:rsidRDefault="008A0859" w:rsidP="008A0859">
      <w:pPr>
        <w:pStyle w:val="Testonormale"/>
        <w:rPr>
          <w:b/>
          <w:sz w:val="24"/>
        </w:rPr>
      </w:pPr>
      <w:r>
        <w:rPr>
          <w:b/>
          <w:sz w:val="24"/>
        </w:rPr>
        <w:tab/>
      </w:r>
      <w:r w:rsidRPr="008A0859">
        <w:rPr>
          <w:b/>
          <w:sz w:val="24"/>
        </w:rPr>
        <w:t>Messaggio di posta certificata</w:t>
      </w:r>
    </w:p>
    <w:p w:rsidR="008A0859" w:rsidRDefault="008A0859" w:rsidP="008A0859">
      <w:pPr>
        <w:pStyle w:val="Testonormale"/>
      </w:pPr>
      <w:r>
        <w:t>Il giorno 06/03/2018 alle ore 15:21:18 (+0100) il messaggio</w:t>
      </w:r>
    </w:p>
    <w:p w:rsidR="008A0859" w:rsidRDefault="008A0859" w:rsidP="008A0859">
      <w:pPr>
        <w:pStyle w:val="Testonormale"/>
      </w:pPr>
      <w:r>
        <w:t>"ACCETTAZIONE DEPOSITO ATTO (9310/2017) Deposito Atto semplice (Professionista) #86-20180303092950#" è stato inviato da "</w:t>
      </w:r>
      <w:hyperlink r:id="rId43" w:history="1">
        <w:r>
          <w:rPr>
            <w:rStyle w:val="Collegamentoipertestuale"/>
          </w:rPr>
          <w:t>tribunale.bari@civile.ptel.giustiziacert.it</w:t>
        </w:r>
      </w:hyperlink>
      <w:r>
        <w:t>"</w:t>
      </w:r>
    </w:p>
    <w:p w:rsidR="008A0859" w:rsidRDefault="008A0859" w:rsidP="008A0859">
      <w:pPr>
        <w:pStyle w:val="Testonormale"/>
      </w:pPr>
      <w:r>
        <w:t>indirizzato a:</w:t>
      </w:r>
    </w:p>
    <w:p w:rsidR="008A0859" w:rsidRDefault="008A0859" w:rsidP="008A0859">
      <w:pPr>
        <w:pStyle w:val="Testonormale"/>
      </w:pPr>
      <w:hyperlink r:id="rId44" w:history="1">
        <w:r>
          <w:rPr>
            <w:rStyle w:val="Collegamentoipertestuale"/>
          </w:rPr>
          <w:t>guglielmiriccardo@pec.omceo.bari.it</w:t>
        </w:r>
      </w:hyperlink>
    </w:p>
    <w:p w:rsidR="008A0859" w:rsidRDefault="008A0859" w:rsidP="008A0859">
      <w:pPr>
        <w:pStyle w:val="Testonormale"/>
      </w:pPr>
      <w:r>
        <w:t>Il messaggio originale è incluso in allegato.</w:t>
      </w:r>
    </w:p>
    <w:p w:rsidR="008A0859" w:rsidRDefault="008A0859" w:rsidP="008A0859">
      <w:pPr>
        <w:pStyle w:val="Testonormale"/>
      </w:pPr>
      <w:r>
        <w:t xml:space="preserve">Identificativo messaggio: </w:t>
      </w:r>
      <w:hyperlink r:id="rId45" w:history="1">
        <w:r>
          <w:rPr>
            <w:rStyle w:val="Collegamentoipertestuale"/>
          </w:rPr>
          <w:t>01428916-CCBB-D15F-4B37-BF201E43E484@telecompost.it</w:t>
        </w:r>
      </w:hyperlink>
    </w:p>
    <w:p w:rsidR="008A0859" w:rsidRPr="008A0859" w:rsidRDefault="008A0859" w:rsidP="008A0859">
      <w:pPr>
        <w:pStyle w:val="Testonormale"/>
        <w:rPr>
          <w:b/>
        </w:rPr>
      </w:pPr>
      <w:r w:rsidRPr="008A0859">
        <w:rPr>
          <w:b/>
        </w:rPr>
        <w:t>Codice esito: 2.</w:t>
      </w:r>
    </w:p>
    <w:p w:rsidR="008A0859" w:rsidRDefault="008A0859" w:rsidP="008A0859">
      <w:pPr>
        <w:pStyle w:val="Testonormale"/>
      </w:pPr>
      <w:r>
        <w:t>Descrizione esito: --</w:t>
      </w:r>
    </w:p>
    <w:p w:rsidR="008A0859" w:rsidRDefault="008A0859" w:rsidP="008A0859">
      <w:pPr>
        <w:pStyle w:val="Testonormale"/>
      </w:pPr>
      <w:r>
        <w:t>Accettazione avvenuta con successo.</w:t>
      </w:r>
    </w:p>
    <w:p w:rsidR="008A0859" w:rsidRDefault="008A0859" w:rsidP="008A0859">
      <w:pPr>
        <w:pStyle w:val="Testonormale"/>
      </w:pPr>
      <w:r>
        <w:t>Si prega di non replicare a questo messaggio automatico.</w:t>
      </w:r>
    </w:p>
    <w:p w:rsidR="008A0859" w:rsidRDefault="008A0859" w:rsidP="008A0859">
      <w:pPr>
        <w:pStyle w:val="Testonormale"/>
      </w:pPr>
      <w:r>
        <w:t xml:space="preserve">Per ulteriori informazioni: </w:t>
      </w:r>
      <w:hyperlink r:id="rId46" w:history="1">
        <w:r>
          <w:rPr>
            <w:rStyle w:val="Collegamentoipertestuale"/>
          </w:rPr>
          <w:t>http://pst.giustizia.it/</w:t>
        </w:r>
      </w:hyperlink>
    </w:p>
    <w:p w:rsidR="000D798A" w:rsidRDefault="000D798A" w:rsidP="00466EFA">
      <w:pPr>
        <w:pStyle w:val="Testonormale"/>
      </w:pPr>
    </w:p>
    <w:p w:rsidR="00FC73FD" w:rsidRPr="00FC73FD" w:rsidRDefault="00FC73FD" w:rsidP="00FC73FD">
      <w:pPr>
        <w:pStyle w:val="Testonormale"/>
        <w:rPr>
          <w:b/>
          <w:sz w:val="24"/>
        </w:rPr>
      </w:pPr>
      <w:r>
        <w:rPr>
          <w:b/>
          <w:sz w:val="24"/>
        </w:rPr>
        <w:tab/>
      </w:r>
      <w:r w:rsidRPr="00FC73FD">
        <w:rPr>
          <w:b/>
          <w:sz w:val="24"/>
        </w:rPr>
        <w:t>Messaggio di posta certificata</w:t>
      </w:r>
    </w:p>
    <w:p w:rsidR="00FC73FD" w:rsidRDefault="00FC73FD" w:rsidP="00FC73FD">
      <w:pPr>
        <w:pStyle w:val="Testonormale"/>
      </w:pPr>
      <w:r>
        <w:t>Il giorno 06/03/2018 alle ore 15:12:39 (+0100) il messaggio</w:t>
      </w:r>
    </w:p>
    <w:p w:rsidR="00FC73FD" w:rsidRDefault="00FC73FD" w:rsidP="00FC73FD">
      <w:pPr>
        <w:pStyle w:val="Testonormale"/>
      </w:pPr>
      <w:r>
        <w:t>"Tribunale Ordinario di Bari Notificazione ai sensi del D.L. 179/2012" è stato inviato da "</w:t>
      </w:r>
      <w:hyperlink r:id="rId47" w:history="1">
        <w:r>
          <w:rPr>
            <w:rStyle w:val="Collegamentoipertestuale"/>
          </w:rPr>
          <w:t>tribunale.bari@civile.ptel.giustiziacert.it</w:t>
        </w:r>
      </w:hyperlink>
      <w:r>
        <w:t>"</w:t>
      </w:r>
    </w:p>
    <w:p w:rsidR="00FC73FD" w:rsidRDefault="00FC73FD" w:rsidP="00FC73FD">
      <w:pPr>
        <w:pStyle w:val="Testonormale"/>
      </w:pPr>
      <w:r>
        <w:t>indirizzato a:</w:t>
      </w:r>
    </w:p>
    <w:p w:rsidR="00FC73FD" w:rsidRDefault="00FC73FD" w:rsidP="00FC73FD">
      <w:pPr>
        <w:pStyle w:val="Testonormale"/>
      </w:pPr>
      <w:hyperlink r:id="rId48" w:history="1">
        <w:r>
          <w:rPr>
            <w:rStyle w:val="Collegamentoipertestuale"/>
          </w:rPr>
          <w:t>guglielmiriccardo@pec.omceo.bari.it</w:t>
        </w:r>
      </w:hyperlink>
    </w:p>
    <w:p w:rsidR="00FC73FD" w:rsidRDefault="00FC73FD" w:rsidP="00FC73FD">
      <w:pPr>
        <w:pStyle w:val="Testonormale"/>
      </w:pPr>
      <w:r>
        <w:t>Il messaggio originale è incluso in allegato.</w:t>
      </w:r>
    </w:p>
    <w:p w:rsidR="00FC73FD" w:rsidRDefault="00FC73FD" w:rsidP="00FC73FD">
      <w:pPr>
        <w:pStyle w:val="Testonormale"/>
      </w:pPr>
      <w:r>
        <w:lastRenderedPageBreak/>
        <w:t xml:space="preserve">Identificativo messaggio: </w:t>
      </w:r>
      <w:hyperlink r:id="rId49" w:history="1">
        <w:r>
          <w:rPr>
            <w:rStyle w:val="Collegamentoipertestuale"/>
          </w:rPr>
          <w:t>C296C15E-080A-D40E-E732-6CF9FB073896@telecompost.it</w:t>
        </w:r>
      </w:hyperlink>
    </w:p>
    <w:p w:rsidR="00466EFA" w:rsidRDefault="00466EFA" w:rsidP="00466EFA"/>
    <w:p w:rsidR="00FC73FD" w:rsidRDefault="00FC73FD" w:rsidP="00FC73FD">
      <w:pPr>
        <w:pStyle w:val="Testonormale"/>
      </w:pPr>
      <w:r>
        <w:t>Tribunale Ordinario di Bari.</w:t>
      </w:r>
    </w:p>
    <w:p w:rsidR="00FC73FD" w:rsidRDefault="00FC73FD" w:rsidP="00FC73FD">
      <w:pPr>
        <w:pStyle w:val="Testonormale"/>
      </w:pPr>
      <w:r>
        <w:t>--</w:t>
      </w:r>
    </w:p>
    <w:p w:rsidR="00FC73FD" w:rsidRDefault="00FC73FD" w:rsidP="00FC73FD">
      <w:pPr>
        <w:pStyle w:val="Testonormale"/>
      </w:pPr>
      <w:r>
        <w:t>Notificazione di cancelleria ai sensi del D.L. 179/2012</w:t>
      </w:r>
    </w:p>
    <w:p w:rsidR="00FC73FD" w:rsidRDefault="00FC73FD" w:rsidP="00FC73FD">
      <w:pPr>
        <w:pStyle w:val="Testonormale"/>
      </w:pPr>
      <w:proofErr w:type="spellStart"/>
      <w:r>
        <w:t>Sez</w:t>
      </w:r>
      <w:proofErr w:type="spellEnd"/>
      <w:r>
        <w:t>/</w:t>
      </w:r>
      <w:proofErr w:type="spellStart"/>
      <w:r>
        <w:t>Coll</w:t>
      </w:r>
      <w:proofErr w:type="spellEnd"/>
      <w:r>
        <w:t>.: LA</w:t>
      </w:r>
    </w:p>
    <w:p w:rsidR="00FC73FD" w:rsidRDefault="00FC73FD" w:rsidP="00FC73FD">
      <w:pPr>
        <w:pStyle w:val="Testonormale"/>
      </w:pPr>
    </w:p>
    <w:p w:rsidR="00FC73FD" w:rsidRDefault="00FC73FD" w:rsidP="00FC73FD">
      <w:pPr>
        <w:pStyle w:val="Testonormale"/>
      </w:pPr>
      <w:r>
        <w:t>Tipo procedimento: Diritto del Lavoro</w:t>
      </w:r>
    </w:p>
    <w:p w:rsidR="00FC73FD" w:rsidRDefault="00FC73FD" w:rsidP="00FC73FD">
      <w:pPr>
        <w:pStyle w:val="Testonormale"/>
      </w:pPr>
      <w:r>
        <w:t>Numero di Ruolo generale: 4390/2017</w:t>
      </w:r>
    </w:p>
    <w:p w:rsidR="00FC73FD" w:rsidRDefault="00FC73FD" w:rsidP="00FC73FD">
      <w:pPr>
        <w:pStyle w:val="Testonormale"/>
      </w:pPr>
      <w:r>
        <w:t>Giudice: MINERVINI GIUSEPPE</w:t>
      </w:r>
    </w:p>
    <w:p w:rsidR="00FC73FD" w:rsidRDefault="00FC73FD" w:rsidP="00FC73FD">
      <w:pPr>
        <w:pStyle w:val="Testonormale"/>
      </w:pPr>
      <w:proofErr w:type="spellStart"/>
      <w:r>
        <w:t>Ricorr</w:t>
      </w:r>
      <w:proofErr w:type="spellEnd"/>
      <w:r>
        <w:t xml:space="preserve">. principale: SCIACOVELLI BARTOLOMEO </w:t>
      </w:r>
      <w:proofErr w:type="spellStart"/>
      <w:r>
        <w:t>Resist</w:t>
      </w:r>
      <w:proofErr w:type="spellEnd"/>
      <w:r>
        <w:t xml:space="preserve">. principale: INPS </w:t>
      </w:r>
    </w:p>
    <w:p w:rsidR="00FC73FD" w:rsidRDefault="00FC73FD" w:rsidP="00FC73FD">
      <w:pPr>
        <w:pStyle w:val="Testonormale"/>
      </w:pPr>
    </w:p>
    <w:p w:rsidR="00FC73FD" w:rsidRDefault="00FC73FD" w:rsidP="00FC73FD">
      <w:pPr>
        <w:pStyle w:val="Testonormale"/>
      </w:pPr>
      <w:r>
        <w:t xml:space="preserve">Si da' atto che in data 06/03/2018 alle ore 15:12 il cancelliere MILETI SABELINE ha provveduto ad inviare al Gestore dei Servizi Telematici, al sistema di posta elettronica certificata del Ministero della Giustizia per il successivo inoltro all'indirizzo di posta elettronica </w:t>
      </w:r>
      <w:hyperlink r:id="rId50" w:history="1">
        <w:r>
          <w:rPr>
            <w:rStyle w:val="Collegamentoipertestuale"/>
          </w:rPr>
          <w:t>guglielmiriccardo@pec.omceo.bari.it</w:t>
        </w:r>
      </w:hyperlink>
      <w:r>
        <w:t xml:space="preserve"> della parte  RICCARDO GUGLIELMI il seguente messaggio di posta elettronica certificata cui risultano allegati i documenti che nel registro di cancelleria sono associati a:</w:t>
      </w:r>
    </w:p>
    <w:p w:rsidR="00FC73FD" w:rsidRDefault="00FC73FD" w:rsidP="00FC73FD">
      <w:pPr>
        <w:pStyle w:val="Testonormale"/>
      </w:pPr>
    </w:p>
    <w:p w:rsidR="00FC73FD" w:rsidRDefault="00FC73FD" w:rsidP="00FC73FD">
      <w:pPr>
        <w:pStyle w:val="Testonormale"/>
      </w:pPr>
      <w:r>
        <w:t>Data Evento: 03/03/2018</w:t>
      </w:r>
    </w:p>
    <w:p w:rsidR="00FC73FD" w:rsidRDefault="00FC73FD" w:rsidP="00FC73FD">
      <w:pPr>
        <w:pStyle w:val="Testonormale"/>
      </w:pPr>
      <w:r>
        <w:t>Tipo Evento: EVENTI CTU</w:t>
      </w:r>
    </w:p>
    <w:p w:rsidR="00FC73FD" w:rsidRDefault="00FC73FD" w:rsidP="00FC73FD">
      <w:pPr>
        <w:pStyle w:val="Testonormale"/>
      </w:pPr>
      <w:r>
        <w:t>Oggetto: DEPOSITO CONSULENZA TECNICA D' UFFICIO</w:t>
      </w:r>
    </w:p>
    <w:p w:rsidR="00FC73FD" w:rsidRDefault="00FC73FD" w:rsidP="00FC73FD">
      <w:pPr>
        <w:pStyle w:val="Testonormale"/>
      </w:pPr>
      <w:r>
        <w:t>Descrizione: CONSULENZA CTU GUGLIELMI RICCARDO DEPOSITATA</w:t>
      </w:r>
    </w:p>
    <w:p w:rsidR="00FC73FD" w:rsidRDefault="00FC73FD" w:rsidP="00FC73FD">
      <w:pPr>
        <w:pStyle w:val="Testonormale"/>
      </w:pPr>
    </w:p>
    <w:p w:rsidR="00FC73FD" w:rsidRDefault="00FC73FD" w:rsidP="00FC73FD">
      <w:pPr>
        <w:pStyle w:val="Testonormale"/>
      </w:pPr>
      <w:r>
        <w:t xml:space="preserve">Note: </w:t>
      </w:r>
    </w:p>
    <w:p w:rsidR="00FC73FD" w:rsidRDefault="00FC73FD" w:rsidP="00FC73FD">
      <w:pPr>
        <w:pStyle w:val="Testonormale"/>
      </w:pPr>
    </w:p>
    <w:p w:rsidR="00FC73FD" w:rsidRDefault="00FC73FD" w:rsidP="00FC73FD">
      <w:pPr>
        <w:pStyle w:val="Testonormale"/>
      </w:pPr>
      <w:r>
        <w:t>Notificato alla PEC / in cancelleria il 06/03/2018 15:12 Registrato da MILETI SABELINE</w:t>
      </w:r>
    </w:p>
    <w:p w:rsidR="00FC73FD" w:rsidRDefault="00FC73FD" w:rsidP="00FC73FD">
      <w:pPr>
        <w:pStyle w:val="Testonormale"/>
      </w:pPr>
      <w:r>
        <w:t>--</w:t>
      </w:r>
    </w:p>
    <w:p w:rsidR="00FC73FD" w:rsidRDefault="00FC73FD" w:rsidP="00FC73FD">
      <w:pPr>
        <w:pStyle w:val="Testonormale"/>
      </w:pPr>
      <w:r>
        <w:t>Si vedano gli eventuali allegati.</w:t>
      </w:r>
    </w:p>
    <w:p w:rsidR="00FC73FD" w:rsidRDefault="00FC73FD" w:rsidP="00FC73FD">
      <w:pPr>
        <w:pStyle w:val="Testonormale"/>
      </w:pPr>
      <w:r>
        <w:t>ATTENZIONE TRATTASI DI NOTIFICAZIONE ESEGUITA AI SENSI DELL'ART 16 DEL D.L. 179/2012.</w:t>
      </w:r>
    </w:p>
    <w:p w:rsidR="00FC73FD" w:rsidRDefault="00FC73FD" w:rsidP="00FC73FD">
      <w:pPr>
        <w:pStyle w:val="Testonormale"/>
      </w:pPr>
      <w:r>
        <w:t>SI INVITA IL DESTINATARIO A PRENDERE VISIONE DEGLI ALLEGATI CHE COSTITUISCONO GLI ATTI NOTIFICATI.</w:t>
      </w:r>
    </w:p>
    <w:p w:rsidR="00FC73FD" w:rsidRDefault="00FC73FD" w:rsidP="00FC73FD">
      <w:pPr>
        <w:pStyle w:val="Testonormale"/>
      </w:pPr>
      <w:r>
        <w:t xml:space="preserve">La presente costituisce relazione di notificazione ai sensi </w:t>
      </w:r>
      <w:proofErr w:type="spellStart"/>
      <w:r>
        <w:t>dell</w:t>
      </w:r>
      <w:proofErr w:type="spellEnd"/>
      <w:r>
        <w:t xml:space="preserve"> art.16, comma 4 del D.L. 179/2012</w:t>
      </w:r>
    </w:p>
    <w:p w:rsidR="00E72708" w:rsidRPr="00E411A3" w:rsidRDefault="00E72708" w:rsidP="00E72708">
      <w:pPr>
        <w:pStyle w:val="Corpotesto"/>
        <w:spacing w:line="360" w:lineRule="auto"/>
        <w:jc w:val="center"/>
        <w:rPr>
          <w:b/>
        </w:rPr>
      </w:pPr>
    </w:p>
    <w:p w:rsidR="00932977" w:rsidRDefault="00932977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932977" w:rsidRDefault="00932977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932977" w:rsidRDefault="00932977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932977" w:rsidRDefault="00932977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932977" w:rsidRDefault="00932977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932977" w:rsidRDefault="00932977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932977" w:rsidRDefault="00932977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932977" w:rsidRDefault="00932977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932977" w:rsidRDefault="00932977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932977" w:rsidRDefault="00932977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932977" w:rsidRDefault="00932977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932977" w:rsidRDefault="00932977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932977" w:rsidRDefault="00932977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932977" w:rsidRDefault="00932977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932977" w:rsidRDefault="00932977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932977" w:rsidRDefault="00932977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8A0859" w:rsidRDefault="008A0859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8A0859" w:rsidRDefault="008A0859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8A0859" w:rsidRDefault="008A0859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Arial" w:hAnsi="Arial" w:cs="Arial"/>
          <w:b/>
          <w:color w:val="000000"/>
          <w:kern w:val="36"/>
        </w:rPr>
      </w:pPr>
    </w:p>
    <w:p w:rsidR="00E72708" w:rsidRDefault="00E72708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rFonts w:ascii="Calibri" w:hAnsi="Calibri" w:cs="Calibri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kern w:val="36"/>
        </w:rPr>
        <w:lastRenderedPageBreak/>
        <w:t>Dott. Riccardo GUGLIELMI</w:t>
      </w:r>
    </w:p>
    <w:p w:rsidR="00E72708" w:rsidRDefault="00E72708" w:rsidP="00E72708">
      <w:pPr>
        <w:tabs>
          <w:tab w:val="left" w:pos="4344"/>
        </w:tabs>
        <w:rPr>
          <w:color w:val="000000"/>
        </w:rPr>
      </w:pPr>
      <w:r>
        <w:rPr>
          <w:rFonts w:ascii="Arial" w:hAnsi="Arial" w:cs="Arial"/>
          <w:color w:val="000000"/>
        </w:rPr>
        <w:t>Specialista in Malattie Cardiovascolari e Cardioangiochirurgia</w:t>
      </w:r>
    </w:p>
    <w:p w:rsidR="00E72708" w:rsidRDefault="00E72708" w:rsidP="00E72708">
      <w:pPr>
        <w:tabs>
          <w:tab w:val="left" w:pos="4344"/>
        </w:tabs>
        <w:rPr>
          <w:color w:val="000000"/>
        </w:rPr>
      </w:pPr>
      <w:r>
        <w:rPr>
          <w:rFonts w:ascii="Arial" w:hAnsi="Arial" w:cs="Arial"/>
          <w:color w:val="000000"/>
          <w:sz w:val="18"/>
          <w:szCs w:val="20"/>
        </w:rPr>
        <w:t>già</w:t>
      </w:r>
      <w:r>
        <w:rPr>
          <w:rFonts w:ascii="Arial" w:hAnsi="Arial" w:cs="Arial"/>
          <w:color w:val="000000"/>
          <w:sz w:val="20"/>
          <w:szCs w:val="20"/>
        </w:rPr>
        <w:t xml:space="preserve"> Direttore U.O.C. di Cardiologia Ospedaliera Policlinico di Bari</w:t>
      </w:r>
    </w:p>
    <w:p w:rsidR="00E72708" w:rsidRDefault="00E72708" w:rsidP="00E72708">
      <w:pPr>
        <w:tabs>
          <w:tab w:val="left" w:pos="4344"/>
        </w:tabs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Via Peucetia N° 96 Bari</w:t>
      </w:r>
    </w:p>
    <w:p w:rsidR="00E72708" w:rsidRDefault="00E72708" w:rsidP="00E72708">
      <w:pPr>
        <w:tabs>
          <w:tab w:val="left" w:pos="4344"/>
        </w:tabs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Tel.0805531323 360963003</w:t>
      </w:r>
    </w:p>
    <w:p w:rsidR="00E72708" w:rsidRDefault="00E72708" w:rsidP="00E72708">
      <w:pPr>
        <w:tabs>
          <w:tab w:val="left" w:pos="4344"/>
        </w:tabs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Email </w:t>
      </w:r>
      <w:hyperlink r:id="rId51" w:history="1">
        <w:r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r.guglielmi@tin.it</w:t>
        </w:r>
      </w:hyperlink>
    </w:p>
    <w:p w:rsidR="00E72708" w:rsidRDefault="008A0859" w:rsidP="00E72708">
      <w:pPr>
        <w:tabs>
          <w:tab w:val="left" w:pos="4344"/>
        </w:tabs>
        <w:rPr>
          <w:color w:val="000000"/>
          <w:lang w:val="en-US"/>
        </w:rPr>
      </w:pPr>
      <w:hyperlink r:id="rId52" w:history="1">
        <w:r w:rsidR="00E72708">
          <w:rPr>
            <w:rStyle w:val="Collegamentoipertestuale"/>
            <w:lang w:val="en-US"/>
          </w:rPr>
          <w:t>guglielmiriccardo@pec.omceo.bari.it</w:t>
        </w:r>
      </w:hyperlink>
    </w:p>
    <w:p w:rsidR="00E72708" w:rsidRDefault="00E72708" w:rsidP="00E72708">
      <w:pPr>
        <w:tabs>
          <w:tab w:val="left" w:pos="4344"/>
        </w:tabs>
        <w:rPr>
          <w:color w:val="000000"/>
          <w:lang w:val="en-US"/>
        </w:rPr>
      </w:pPr>
    </w:p>
    <w:p w:rsidR="00E72708" w:rsidRPr="0085535D" w:rsidRDefault="00E72708" w:rsidP="00E72708">
      <w:pPr>
        <w:tabs>
          <w:tab w:val="num" w:pos="432"/>
          <w:tab w:val="left" w:pos="4344"/>
        </w:tabs>
        <w:suppressAutoHyphens/>
        <w:autoSpaceDE w:val="0"/>
        <w:ind w:left="432" w:hanging="432"/>
        <w:outlineLvl w:val="0"/>
        <w:rPr>
          <w:lang w:val="en-US"/>
        </w:rPr>
      </w:pPr>
      <w:r w:rsidRPr="0085535D">
        <w:rPr>
          <w:lang w:val="en-US"/>
        </w:rPr>
        <w:t xml:space="preserve"> </w:t>
      </w:r>
    </w:p>
    <w:p w:rsidR="00E72708" w:rsidRPr="0085535D" w:rsidRDefault="00E72708" w:rsidP="00E72708">
      <w:pPr>
        <w:pStyle w:val="Corpotesto"/>
        <w:spacing w:line="360" w:lineRule="auto"/>
        <w:jc w:val="right"/>
        <w:rPr>
          <w:lang w:val="en-US"/>
        </w:rPr>
      </w:pPr>
    </w:p>
    <w:p w:rsidR="00E72708" w:rsidRPr="0085535D" w:rsidRDefault="00E72708" w:rsidP="00E72708">
      <w:pPr>
        <w:pStyle w:val="Corpotesto"/>
        <w:spacing w:line="360" w:lineRule="auto"/>
        <w:jc w:val="right"/>
        <w:rPr>
          <w:lang w:val="en-US"/>
        </w:rPr>
      </w:pPr>
    </w:p>
    <w:p w:rsidR="00E72708" w:rsidRPr="0085535D" w:rsidRDefault="00E72708" w:rsidP="00E72708">
      <w:pPr>
        <w:pStyle w:val="Corpotesto"/>
        <w:spacing w:line="360" w:lineRule="auto"/>
        <w:jc w:val="right"/>
        <w:rPr>
          <w:lang w:val="en-US"/>
        </w:rPr>
      </w:pPr>
    </w:p>
    <w:p w:rsidR="00E72708" w:rsidRPr="0067624A" w:rsidRDefault="00E72708" w:rsidP="00E72708">
      <w:pPr>
        <w:pStyle w:val="Corpotesto"/>
        <w:spacing w:line="360" w:lineRule="auto"/>
        <w:jc w:val="right"/>
      </w:pPr>
      <w:r w:rsidRPr="0067624A">
        <w:t>Bari,</w:t>
      </w:r>
      <w:r>
        <w:t xml:space="preserve"> 03</w:t>
      </w:r>
      <w:r w:rsidRPr="0067624A">
        <w:t>.</w:t>
      </w:r>
      <w:r>
        <w:t>03</w:t>
      </w:r>
      <w:r w:rsidRPr="0067624A">
        <w:t>.201</w:t>
      </w:r>
      <w:r>
        <w:t>8</w:t>
      </w:r>
    </w:p>
    <w:p w:rsidR="00E72708" w:rsidRPr="0067624A" w:rsidRDefault="00E72708" w:rsidP="00E72708">
      <w:pPr>
        <w:pStyle w:val="Corpotesto"/>
        <w:spacing w:line="360" w:lineRule="auto"/>
        <w:jc w:val="right"/>
      </w:pPr>
    </w:p>
    <w:p w:rsidR="00E72708" w:rsidRDefault="00E72708" w:rsidP="00E7270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Ill. mo Giudice</w:t>
      </w:r>
      <w:r w:rsidRPr="007B139F">
        <w:rPr>
          <w:rFonts w:ascii="Arial" w:hAnsi="Arial" w:cs="Arial"/>
        </w:rPr>
        <w:t xml:space="preserve"> </w:t>
      </w:r>
    </w:p>
    <w:p w:rsidR="00E72708" w:rsidRDefault="00E72708" w:rsidP="00E7270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Dott. Giuseppe Minervini </w:t>
      </w:r>
    </w:p>
    <w:p w:rsidR="00E72708" w:rsidRPr="00C54DA5" w:rsidRDefault="00E72708" w:rsidP="00E7270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Cs w:val="22"/>
        </w:rPr>
      </w:pPr>
      <w:r w:rsidRPr="00C54DA5">
        <w:rPr>
          <w:rFonts w:ascii="Arial" w:hAnsi="Arial" w:cs="Arial"/>
          <w:szCs w:val="22"/>
        </w:rPr>
        <w:t>TRIBUNALE DÌ BARI</w:t>
      </w:r>
    </w:p>
    <w:p w:rsidR="00E72708" w:rsidRDefault="00E72708" w:rsidP="00E72708">
      <w:pPr>
        <w:pStyle w:val="Corpotesto"/>
        <w:spacing w:line="360" w:lineRule="auto"/>
        <w:jc w:val="right"/>
      </w:pPr>
    </w:p>
    <w:p w:rsidR="00E72708" w:rsidRDefault="00E72708" w:rsidP="00E72708">
      <w:pPr>
        <w:pStyle w:val="Corpotesto"/>
        <w:spacing w:line="360" w:lineRule="auto"/>
        <w:jc w:val="right"/>
      </w:pPr>
    </w:p>
    <w:p w:rsidR="00E72708" w:rsidRPr="008E0FCA" w:rsidRDefault="00E72708" w:rsidP="00E72708">
      <w:pPr>
        <w:pStyle w:val="Corpotesto"/>
        <w:spacing w:line="360" w:lineRule="auto"/>
        <w:jc w:val="right"/>
      </w:pPr>
    </w:p>
    <w:p w:rsidR="00E72708" w:rsidRPr="00E72708" w:rsidRDefault="00E72708" w:rsidP="00E727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8E0FCA">
        <w:rPr>
          <w:rFonts w:ascii="Arial" w:hAnsi="Arial" w:cs="Arial"/>
        </w:rPr>
        <w:t xml:space="preserve"> OGGETTO: richiesta onorario e spese sostenute per l'espletamento dell’A.T.P.O. nella causa promossa da</w:t>
      </w:r>
      <w:r>
        <w:rPr>
          <w:rFonts w:ascii="Arial" w:hAnsi="Arial" w:cs="Arial"/>
        </w:rPr>
        <w:t xml:space="preserve"> </w:t>
      </w:r>
      <w:r w:rsidRPr="00E72708">
        <w:rPr>
          <w:rFonts w:ascii="Arial" w:hAnsi="Arial" w:cs="Arial"/>
          <w:bCs/>
          <w:szCs w:val="22"/>
        </w:rPr>
        <w:t xml:space="preserve">SCIACOVELLI BARTOLOMEO </w:t>
      </w:r>
      <w:r>
        <w:rPr>
          <w:rFonts w:ascii="Arial" w:hAnsi="Arial" w:cs="Arial"/>
          <w:bCs/>
          <w:szCs w:val="22"/>
        </w:rPr>
        <w:t xml:space="preserve">contro </w:t>
      </w:r>
      <w:r w:rsidRPr="00E72708">
        <w:rPr>
          <w:rFonts w:ascii="Arial" w:hAnsi="Arial" w:cs="Arial"/>
          <w:bCs/>
          <w:szCs w:val="22"/>
        </w:rPr>
        <w:t>INPS R.G. 4390/17</w:t>
      </w:r>
    </w:p>
    <w:p w:rsidR="00E72708" w:rsidRPr="008E0FCA" w:rsidRDefault="00E72708" w:rsidP="00E72708">
      <w:pPr>
        <w:pStyle w:val="Corpotesto"/>
        <w:spacing w:line="360" w:lineRule="auto"/>
        <w:jc w:val="left"/>
      </w:pPr>
    </w:p>
    <w:p w:rsidR="00E72708" w:rsidRDefault="00E72708" w:rsidP="00E72708">
      <w:pPr>
        <w:pStyle w:val="Corpotesto"/>
        <w:spacing w:line="360" w:lineRule="auto"/>
        <w:jc w:val="left"/>
      </w:pPr>
      <w:r>
        <w:t>Onorario nella misura che Ella riterrà opportuno.</w:t>
      </w:r>
    </w:p>
    <w:p w:rsidR="00E72708" w:rsidRDefault="00E72708" w:rsidP="00E72708">
      <w:pPr>
        <w:pStyle w:val="Corpotesto"/>
        <w:spacing w:line="360" w:lineRule="auto"/>
        <w:jc w:val="left"/>
      </w:pPr>
    </w:p>
    <w:p w:rsidR="00E72708" w:rsidRDefault="00E72708" w:rsidP="00E72708">
      <w:pPr>
        <w:pStyle w:val="Corpotesto"/>
        <w:spacing w:line="360" w:lineRule="auto"/>
        <w:jc w:val="left"/>
      </w:pPr>
    </w:p>
    <w:p w:rsidR="00E72708" w:rsidRDefault="00E72708" w:rsidP="00E72708">
      <w:pPr>
        <w:pStyle w:val="Corpotesto"/>
        <w:spacing w:line="360" w:lineRule="auto"/>
        <w:jc w:val="left"/>
      </w:pPr>
    </w:p>
    <w:p w:rsidR="00E72708" w:rsidRDefault="00E72708" w:rsidP="00E72708">
      <w:pPr>
        <w:pStyle w:val="Corpotesto"/>
        <w:spacing w:line="360" w:lineRule="auto"/>
        <w:jc w:val="left"/>
      </w:pPr>
      <w:r>
        <w:t xml:space="preserve"> </w:t>
      </w:r>
    </w:p>
    <w:p w:rsidR="00E72708" w:rsidRDefault="00E72708" w:rsidP="00E72708">
      <w:pPr>
        <w:pStyle w:val="Corpotesto"/>
        <w:spacing w:line="360" w:lineRule="auto"/>
        <w:jc w:val="right"/>
      </w:pPr>
      <w:r>
        <w:t>Riccardo Guglielmi</w:t>
      </w:r>
    </w:p>
    <w:p w:rsidR="00E72708" w:rsidRDefault="00E72708" w:rsidP="00E72708">
      <w:pPr>
        <w:pStyle w:val="Corpotesto"/>
        <w:spacing w:line="360" w:lineRule="auto"/>
        <w:jc w:val="right"/>
      </w:pPr>
    </w:p>
    <w:p w:rsidR="00E72708" w:rsidRDefault="00E72708" w:rsidP="00E72708">
      <w:pPr>
        <w:pStyle w:val="NormaleWeb"/>
      </w:pPr>
    </w:p>
    <w:p w:rsidR="00E72708" w:rsidRPr="00E72708" w:rsidRDefault="00E72708" w:rsidP="00E72708">
      <w:pPr>
        <w:pStyle w:val="Corpotesto"/>
        <w:spacing w:line="360" w:lineRule="auto"/>
        <w:jc w:val="center"/>
      </w:pPr>
    </w:p>
    <w:p w:rsidR="00E72708" w:rsidRDefault="00E72708" w:rsidP="00450F45"/>
    <w:p w:rsidR="00450F45" w:rsidRDefault="00450F45" w:rsidP="00450F45">
      <w:pPr>
        <w:pStyle w:val="Corpotesto"/>
        <w:spacing w:line="360" w:lineRule="auto"/>
        <w:jc w:val="center"/>
      </w:pPr>
    </w:p>
    <w:p w:rsidR="00471347" w:rsidRDefault="00471347" w:rsidP="00C82DD6">
      <w:pPr>
        <w:pStyle w:val="Corpotesto"/>
        <w:spacing w:line="360" w:lineRule="auto"/>
        <w:jc w:val="center"/>
      </w:pPr>
    </w:p>
    <w:p w:rsidR="00471347" w:rsidRDefault="00471347">
      <w:pPr>
        <w:pStyle w:val="Corpotesto"/>
        <w:spacing w:line="360" w:lineRule="auto"/>
        <w:jc w:val="right"/>
      </w:pPr>
    </w:p>
    <w:p w:rsidR="00A91C16" w:rsidRDefault="00A91C16">
      <w:pPr>
        <w:pStyle w:val="Corpotesto"/>
        <w:spacing w:line="360" w:lineRule="auto"/>
        <w:jc w:val="right"/>
      </w:pPr>
    </w:p>
    <w:sectPr w:rsidR="00A91C16" w:rsidSect="00FE2DCE">
      <w:footerReference w:type="even" r:id="rId53"/>
      <w:footerReference w:type="default" r:id="rId54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B1" w:rsidRDefault="003916B1">
      <w:r>
        <w:separator/>
      </w:r>
    </w:p>
  </w:endnote>
  <w:endnote w:type="continuationSeparator" w:id="0">
    <w:p w:rsidR="003916B1" w:rsidRDefault="0039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8C" w:rsidRDefault="00AA50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95E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95E8C" w:rsidRDefault="00D95E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8C" w:rsidRDefault="00AA50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95E8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085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95E8C" w:rsidRDefault="00D95E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B1" w:rsidRDefault="003916B1">
      <w:r>
        <w:separator/>
      </w:r>
    </w:p>
  </w:footnote>
  <w:footnote w:type="continuationSeparator" w:id="0">
    <w:p w:rsidR="003916B1" w:rsidRDefault="0039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070"/>
    <w:multiLevelType w:val="hybridMultilevel"/>
    <w:tmpl w:val="850227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7943"/>
    <w:multiLevelType w:val="hybridMultilevel"/>
    <w:tmpl w:val="2294D214"/>
    <w:lvl w:ilvl="0" w:tplc="0410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0E4B0BAC"/>
    <w:multiLevelType w:val="hybridMultilevel"/>
    <w:tmpl w:val="949E1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C554E"/>
    <w:multiLevelType w:val="multilevel"/>
    <w:tmpl w:val="9E32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C069B"/>
    <w:multiLevelType w:val="hybridMultilevel"/>
    <w:tmpl w:val="15F24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7A22"/>
    <w:multiLevelType w:val="hybridMultilevel"/>
    <w:tmpl w:val="1256F0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C9003B"/>
    <w:multiLevelType w:val="hybridMultilevel"/>
    <w:tmpl w:val="2564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3682E"/>
    <w:multiLevelType w:val="hybridMultilevel"/>
    <w:tmpl w:val="D13C9020"/>
    <w:lvl w:ilvl="0" w:tplc="0410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2B213D9A"/>
    <w:multiLevelType w:val="hybridMultilevel"/>
    <w:tmpl w:val="FDEAC2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C81ED6"/>
    <w:multiLevelType w:val="hybridMultilevel"/>
    <w:tmpl w:val="8558FD3C"/>
    <w:lvl w:ilvl="0" w:tplc="0E948A0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0">
    <w:nsid w:val="36CD04C3"/>
    <w:multiLevelType w:val="hybridMultilevel"/>
    <w:tmpl w:val="96049618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4E4F78AA"/>
    <w:multiLevelType w:val="hybridMultilevel"/>
    <w:tmpl w:val="D5E2FDA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4C2B80"/>
    <w:multiLevelType w:val="hybridMultilevel"/>
    <w:tmpl w:val="2294D214"/>
    <w:lvl w:ilvl="0" w:tplc="0410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>
    <w:nsid w:val="5C0861D5"/>
    <w:multiLevelType w:val="hybridMultilevel"/>
    <w:tmpl w:val="73C487A6"/>
    <w:lvl w:ilvl="0" w:tplc="F6A478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CD2265A"/>
    <w:multiLevelType w:val="hybridMultilevel"/>
    <w:tmpl w:val="2294D214"/>
    <w:lvl w:ilvl="0" w:tplc="0410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>
    <w:nsid w:val="660D5235"/>
    <w:multiLevelType w:val="hybridMultilevel"/>
    <w:tmpl w:val="06C4D66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A151C3"/>
    <w:multiLevelType w:val="hybridMultilevel"/>
    <w:tmpl w:val="E8B87F58"/>
    <w:lvl w:ilvl="0" w:tplc="0410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6D6B6719"/>
    <w:multiLevelType w:val="hybridMultilevel"/>
    <w:tmpl w:val="CB6C6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C43"/>
    <w:multiLevelType w:val="hybridMultilevel"/>
    <w:tmpl w:val="E8B87F58"/>
    <w:lvl w:ilvl="0" w:tplc="0410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7F3A2BF0"/>
    <w:multiLevelType w:val="hybridMultilevel"/>
    <w:tmpl w:val="BFDC0D0A"/>
    <w:lvl w:ilvl="0" w:tplc="0410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"/>
  </w:num>
  <w:num w:numId="5">
    <w:abstractNumId w:val="7"/>
  </w:num>
  <w:num w:numId="6">
    <w:abstractNumId w:val="18"/>
  </w:num>
  <w:num w:numId="7">
    <w:abstractNumId w:val="16"/>
  </w:num>
  <w:num w:numId="8">
    <w:abstractNumId w:val="19"/>
  </w:num>
  <w:num w:numId="9">
    <w:abstractNumId w:val="0"/>
  </w:num>
  <w:num w:numId="10">
    <w:abstractNumId w:val="8"/>
  </w:num>
  <w:num w:numId="11">
    <w:abstractNumId w:val="5"/>
  </w:num>
  <w:num w:numId="12">
    <w:abstractNumId w:val="15"/>
  </w:num>
  <w:num w:numId="13">
    <w:abstractNumId w:val="4"/>
  </w:num>
  <w:num w:numId="14">
    <w:abstractNumId w:val="11"/>
  </w:num>
  <w:num w:numId="15">
    <w:abstractNumId w:val="13"/>
  </w:num>
  <w:num w:numId="16">
    <w:abstractNumId w:val="6"/>
  </w:num>
  <w:num w:numId="17">
    <w:abstractNumId w:val="2"/>
  </w:num>
  <w:num w:numId="18">
    <w:abstractNumId w:val="3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9B"/>
    <w:rsid w:val="00002234"/>
    <w:rsid w:val="0000272C"/>
    <w:rsid w:val="00012009"/>
    <w:rsid w:val="000140A5"/>
    <w:rsid w:val="000171D3"/>
    <w:rsid w:val="000205C1"/>
    <w:rsid w:val="00021843"/>
    <w:rsid w:val="00025528"/>
    <w:rsid w:val="00026A6E"/>
    <w:rsid w:val="00030AA9"/>
    <w:rsid w:val="00037E2D"/>
    <w:rsid w:val="000444C6"/>
    <w:rsid w:val="00044788"/>
    <w:rsid w:val="00047F21"/>
    <w:rsid w:val="000506C9"/>
    <w:rsid w:val="00051186"/>
    <w:rsid w:val="00053D63"/>
    <w:rsid w:val="000606F6"/>
    <w:rsid w:val="00064007"/>
    <w:rsid w:val="0006710F"/>
    <w:rsid w:val="00070D2D"/>
    <w:rsid w:val="00073609"/>
    <w:rsid w:val="0007587B"/>
    <w:rsid w:val="00077AAE"/>
    <w:rsid w:val="00077C5A"/>
    <w:rsid w:val="000817B4"/>
    <w:rsid w:val="00082DF3"/>
    <w:rsid w:val="0008354E"/>
    <w:rsid w:val="00090AF3"/>
    <w:rsid w:val="00090B5F"/>
    <w:rsid w:val="000915F2"/>
    <w:rsid w:val="00092766"/>
    <w:rsid w:val="000952E3"/>
    <w:rsid w:val="00095690"/>
    <w:rsid w:val="0009570B"/>
    <w:rsid w:val="00095A2D"/>
    <w:rsid w:val="000A0943"/>
    <w:rsid w:val="000A4D7A"/>
    <w:rsid w:val="000B39C7"/>
    <w:rsid w:val="000C704A"/>
    <w:rsid w:val="000D2D0D"/>
    <w:rsid w:val="000D58FD"/>
    <w:rsid w:val="000D6938"/>
    <w:rsid w:val="000D7100"/>
    <w:rsid w:val="000D798A"/>
    <w:rsid w:val="000E6D3F"/>
    <w:rsid w:val="000F0751"/>
    <w:rsid w:val="0010123C"/>
    <w:rsid w:val="00104793"/>
    <w:rsid w:val="00107C38"/>
    <w:rsid w:val="00110449"/>
    <w:rsid w:val="00110B75"/>
    <w:rsid w:val="0011431C"/>
    <w:rsid w:val="0011482C"/>
    <w:rsid w:val="00114F63"/>
    <w:rsid w:val="00116246"/>
    <w:rsid w:val="001310C6"/>
    <w:rsid w:val="0013442F"/>
    <w:rsid w:val="00151DE5"/>
    <w:rsid w:val="00153A1F"/>
    <w:rsid w:val="001548D5"/>
    <w:rsid w:val="001565EB"/>
    <w:rsid w:val="0016759E"/>
    <w:rsid w:val="00176BDA"/>
    <w:rsid w:val="00176C29"/>
    <w:rsid w:val="00180966"/>
    <w:rsid w:val="00183CD2"/>
    <w:rsid w:val="00193DC3"/>
    <w:rsid w:val="001978BD"/>
    <w:rsid w:val="001B05D8"/>
    <w:rsid w:val="001B6DE6"/>
    <w:rsid w:val="001C4CE3"/>
    <w:rsid w:val="001D19EE"/>
    <w:rsid w:val="001D1DC6"/>
    <w:rsid w:val="001D5DB7"/>
    <w:rsid w:val="001E282D"/>
    <w:rsid w:val="001E2A14"/>
    <w:rsid w:val="001E7757"/>
    <w:rsid w:val="001E7E23"/>
    <w:rsid w:val="001F694C"/>
    <w:rsid w:val="00200211"/>
    <w:rsid w:val="00207FD3"/>
    <w:rsid w:val="00211D89"/>
    <w:rsid w:val="002157C7"/>
    <w:rsid w:val="002307D0"/>
    <w:rsid w:val="00236B39"/>
    <w:rsid w:val="00236C5F"/>
    <w:rsid w:val="00236E02"/>
    <w:rsid w:val="00242795"/>
    <w:rsid w:val="0024427D"/>
    <w:rsid w:val="00250859"/>
    <w:rsid w:val="00251421"/>
    <w:rsid w:val="0026050A"/>
    <w:rsid w:val="0026063B"/>
    <w:rsid w:val="002640D6"/>
    <w:rsid w:val="00270271"/>
    <w:rsid w:val="002719DB"/>
    <w:rsid w:val="00274624"/>
    <w:rsid w:val="00275E9A"/>
    <w:rsid w:val="002A7618"/>
    <w:rsid w:val="002B1031"/>
    <w:rsid w:val="002B2510"/>
    <w:rsid w:val="002B39CC"/>
    <w:rsid w:val="002B4F84"/>
    <w:rsid w:val="002C73BF"/>
    <w:rsid w:val="002D3150"/>
    <w:rsid w:val="002D377A"/>
    <w:rsid w:val="002D5868"/>
    <w:rsid w:val="002E0F07"/>
    <w:rsid w:val="002E348C"/>
    <w:rsid w:val="002F2D56"/>
    <w:rsid w:val="00301062"/>
    <w:rsid w:val="00303B2B"/>
    <w:rsid w:val="00303B70"/>
    <w:rsid w:val="00313528"/>
    <w:rsid w:val="00331444"/>
    <w:rsid w:val="00331E04"/>
    <w:rsid w:val="003428B2"/>
    <w:rsid w:val="003437A5"/>
    <w:rsid w:val="003459D7"/>
    <w:rsid w:val="003501EF"/>
    <w:rsid w:val="003515E5"/>
    <w:rsid w:val="00351DAC"/>
    <w:rsid w:val="00352B36"/>
    <w:rsid w:val="003544CB"/>
    <w:rsid w:val="003549EC"/>
    <w:rsid w:val="00355AA6"/>
    <w:rsid w:val="0037017D"/>
    <w:rsid w:val="00370B87"/>
    <w:rsid w:val="0037216C"/>
    <w:rsid w:val="003808AD"/>
    <w:rsid w:val="00384C92"/>
    <w:rsid w:val="00385997"/>
    <w:rsid w:val="003875A7"/>
    <w:rsid w:val="003916B1"/>
    <w:rsid w:val="003921C1"/>
    <w:rsid w:val="00395103"/>
    <w:rsid w:val="003951C9"/>
    <w:rsid w:val="003A356F"/>
    <w:rsid w:val="003A37BC"/>
    <w:rsid w:val="003A6345"/>
    <w:rsid w:val="003B1F85"/>
    <w:rsid w:val="003B4634"/>
    <w:rsid w:val="003B4EF7"/>
    <w:rsid w:val="003E5BC5"/>
    <w:rsid w:val="003E79CF"/>
    <w:rsid w:val="003E7E59"/>
    <w:rsid w:val="003F26F3"/>
    <w:rsid w:val="003F3DAA"/>
    <w:rsid w:val="003F55C8"/>
    <w:rsid w:val="00401EF0"/>
    <w:rsid w:val="004045AF"/>
    <w:rsid w:val="004173B9"/>
    <w:rsid w:val="0042714A"/>
    <w:rsid w:val="00431891"/>
    <w:rsid w:val="00440113"/>
    <w:rsid w:val="00441686"/>
    <w:rsid w:val="0044622A"/>
    <w:rsid w:val="00446758"/>
    <w:rsid w:val="00447991"/>
    <w:rsid w:val="00450F45"/>
    <w:rsid w:val="00452799"/>
    <w:rsid w:val="00453994"/>
    <w:rsid w:val="0045403C"/>
    <w:rsid w:val="00454538"/>
    <w:rsid w:val="00456ED7"/>
    <w:rsid w:val="00461801"/>
    <w:rsid w:val="00466EFA"/>
    <w:rsid w:val="00467D92"/>
    <w:rsid w:val="00471347"/>
    <w:rsid w:val="004758CD"/>
    <w:rsid w:val="00480C22"/>
    <w:rsid w:val="00481CC9"/>
    <w:rsid w:val="00482436"/>
    <w:rsid w:val="00483D0A"/>
    <w:rsid w:val="0048503A"/>
    <w:rsid w:val="00485AA4"/>
    <w:rsid w:val="00497EDA"/>
    <w:rsid w:val="004A43D3"/>
    <w:rsid w:val="004A60BF"/>
    <w:rsid w:val="004C0E00"/>
    <w:rsid w:val="004C5E38"/>
    <w:rsid w:val="004D2D7A"/>
    <w:rsid w:val="004D3343"/>
    <w:rsid w:val="004D5F6C"/>
    <w:rsid w:val="004D6F5F"/>
    <w:rsid w:val="004E6E5B"/>
    <w:rsid w:val="004E7B70"/>
    <w:rsid w:val="004F0A35"/>
    <w:rsid w:val="004F6D43"/>
    <w:rsid w:val="004F7961"/>
    <w:rsid w:val="004F7B09"/>
    <w:rsid w:val="00501595"/>
    <w:rsid w:val="00502035"/>
    <w:rsid w:val="00503B2C"/>
    <w:rsid w:val="00506BB9"/>
    <w:rsid w:val="00506BF6"/>
    <w:rsid w:val="00507CFB"/>
    <w:rsid w:val="00510DAF"/>
    <w:rsid w:val="00512EB3"/>
    <w:rsid w:val="00515ADB"/>
    <w:rsid w:val="00525065"/>
    <w:rsid w:val="00525907"/>
    <w:rsid w:val="00527C8C"/>
    <w:rsid w:val="00527EE3"/>
    <w:rsid w:val="00531464"/>
    <w:rsid w:val="00533EF4"/>
    <w:rsid w:val="005363B3"/>
    <w:rsid w:val="00537891"/>
    <w:rsid w:val="00540572"/>
    <w:rsid w:val="00544FA7"/>
    <w:rsid w:val="005635D3"/>
    <w:rsid w:val="00564DD6"/>
    <w:rsid w:val="005716BF"/>
    <w:rsid w:val="00575C4D"/>
    <w:rsid w:val="005777A8"/>
    <w:rsid w:val="00581A9B"/>
    <w:rsid w:val="005862EC"/>
    <w:rsid w:val="005959BA"/>
    <w:rsid w:val="005A2F22"/>
    <w:rsid w:val="005A5B79"/>
    <w:rsid w:val="005B4D16"/>
    <w:rsid w:val="005B598C"/>
    <w:rsid w:val="005C58D9"/>
    <w:rsid w:val="005C6C26"/>
    <w:rsid w:val="005D22CC"/>
    <w:rsid w:val="005E4A56"/>
    <w:rsid w:val="005F5F66"/>
    <w:rsid w:val="005F61C8"/>
    <w:rsid w:val="00604C6F"/>
    <w:rsid w:val="00606591"/>
    <w:rsid w:val="0061031A"/>
    <w:rsid w:val="00620482"/>
    <w:rsid w:val="00621BB0"/>
    <w:rsid w:val="00621EC6"/>
    <w:rsid w:val="00624157"/>
    <w:rsid w:val="00630784"/>
    <w:rsid w:val="00633BAA"/>
    <w:rsid w:val="006402AB"/>
    <w:rsid w:val="006421A2"/>
    <w:rsid w:val="00642264"/>
    <w:rsid w:val="00646871"/>
    <w:rsid w:val="006521B9"/>
    <w:rsid w:val="006566F0"/>
    <w:rsid w:val="00660243"/>
    <w:rsid w:val="006713FA"/>
    <w:rsid w:val="00673459"/>
    <w:rsid w:val="0067624A"/>
    <w:rsid w:val="0067636C"/>
    <w:rsid w:val="00680046"/>
    <w:rsid w:val="00683177"/>
    <w:rsid w:val="00683A3D"/>
    <w:rsid w:val="00687B4D"/>
    <w:rsid w:val="00687DB3"/>
    <w:rsid w:val="00696CA7"/>
    <w:rsid w:val="006A0F5B"/>
    <w:rsid w:val="006A3106"/>
    <w:rsid w:val="006A4A47"/>
    <w:rsid w:val="006A7717"/>
    <w:rsid w:val="006A7C9D"/>
    <w:rsid w:val="006C0270"/>
    <w:rsid w:val="006C2FCC"/>
    <w:rsid w:val="006C561A"/>
    <w:rsid w:val="006C6534"/>
    <w:rsid w:val="006F21E3"/>
    <w:rsid w:val="006F6802"/>
    <w:rsid w:val="00703602"/>
    <w:rsid w:val="00704F46"/>
    <w:rsid w:val="00705E88"/>
    <w:rsid w:val="00725339"/>
    <w:rsid w:val="00726A30"/>
    <w:rsid w:val="00726A37"/>
    <w:rsid w:val="0073052E"/>
    <w:rsid w:val="007307F6"/>
    <w:rsid w:val="0073094E"/>
    <w:rsid w:val="0073293E"/>
    <w:rsid w:val="00737D47"/>
    <w:rsid w:val="00740E55"/>
    <w:rsid w:val="007413C7"/>
    <w:rsid w:val="0074378A"/>
    <w:rsid w:val="00745106"/>
    <w:rsid w:val="007521FA"/>
    <w:rsid w:val="00753324"/>
    <w:rsid w:val="007634EE"/>
    <w:rsid w:val="0077005C"/>
    <w:rsid w:val="00774550"/>
    <w:rsid w:val="007810C0"/>
    <w:rsid w:val="0078318A"/>
    <w:rsid w:val="00783A34"/>
    <w:rsid w:val="007850AF"/>
    <w:rsid w:val="0079102A"/>
    <w:rsid w:val="0079445A"/>
    <w:rsid w:val="0079481E"/>
    <w:rsid w:val="0079602E"/>
    <w:rsid w:val="007969D6"/>
    <w:rsid w:val="007A4BB6"/>
    <w:rsid w:val="007A5970"/>
    <w:rsid w:val="007A6805"/>
    <w:rsid w:val="007B139F"/>
    <w:rsid w:val="007B5E71"/>
    <w:rsid w:val="007C043C"/>
    <w:rsid w:val="007C0977"/>
    <w:rsid w:val="007C0CDD"/>
    <w:rsid w:val="007C29A6"/>
    <w:rsid w:val="007C37EE"/>
    <w:rsid w:val="007C4075"/>
    <w:rsid w:val="007C77F7"/>
    <w:rsid w:val="007D26BF"/>
    <w:rsid w:val="007D57C4"/>
    <w:rsid w:val="007E1D6E"/>
    <w:rsid w:val="007E2348"/>
    <w:rsid w:val="007E3DB3"/>
    <w:rsid w:val="007E533B"/>
    <w:rsid w:val="00802FCC"/>
    <w:rsid w:val="0080321E"/>
    <w:rsid w:val="008208B6"/>
    <w:rsid w:val="00821FA1"/>
    <w:rsid w:val="00822288"/>
    <w:rsid w:val="008302CB"/>
    <w:rsid w:val="00833A33"/>
    <w:rsid w:val="0084001A"/>
    <w:rsid w:val="008402C8"/>
    <w:rsid w:val="00843298"/>
    <w:rsid w:val="0084430F"/>
    <w:rsid w:val="0084538F"/>
    <w:rsid w:val="00852AFF"/>
    <w:rsid w:val="0085498D"/>
    <w:rsid w:val="0085535D"/>
    <w:rsid w:val="008624E3"/>
    <w:rsid w:val="00866F0A"/>
    <w:rsid w:val="008729B4"/>
    <w:rsid w:val="00881E73"/>
    <w:rsid w:val="0088261E"/>
    <w:rsid w:val="0088266E"/>
    <w:rsid w:val="00883C7E"/>
    <w:rsid w:val="0089039E"/>
    <w:rsid w:val="00890C52"/>
    <w:rsid w:val="0089342C"/>
    <w:rsid w:val="008A0859"/>
    <w:rsid w:val="008A11DA"/>
    <w:rsid w:val="008A5EED"/>
    <w:rsid w:val="008A7005"/>
    <w:rsid w:val="008A7691"/>
    <w:rsid w:val="008A76FC"/>
    <w:rsid w:val="008A7D50"/>
    <w:rsid w:val="008B15FA"/>
    <w:rsid w:val="008C3B01"/>
    <w:rsid w:val="008C6549"/>
    <w:rsid w:val="008D5C83"/>
    <w:rsid w:val="008E04D7"/>
    <w:rsid w:val="008E05F9"/>
    <w:rsid w:val="008E214F"/>
    <w:rsid w:val="008F16A7"/>
    <w:rsid w:val="00902C3B"/>
    <w:rsid w:val="0090349E"/>
    <w:rsid w:val="00903746"/>
    <w:rsid w:val="00905FA3"/>
    <w:rsid w:val="00906A91"/>
    <w:rsid w:val="00910916"/>
    <w:rsid w:val="00917828"/>
    <w:rsid w:val="0092298C"/>
    <w:rsid w:val="00922C32"/>
    <w:rsid w:val="00926064"/>
    <w:rsid w:val="00932977"/>
    <w:rsid w:val="00937BDA"/>
    <w:rsid w:val="00942824"/>
    <w:rsid w:val="00944CA1"/>
    <w:rsid w:val="0094539C"/>
    <w:rsid w:val="00951096"/>
    <w:rsid w:val="0095248E"/>
    <w:rsid w:val="00954694"/>
    <w:rsid w:val="00954936"/>
    <w:rsid w:val="00961DB4"/>
    <w:rsid w:val="00962713"/>
    <w:rsid w:val="00966812"/>
    <w:rsid w:val="00967A6D"/>
    <w:rsid w:val="00971C18"/>
    <w:rsid w:val="009764C1"/>
    <w:rsid w:val="00976952"/>
    <w:rsid w:val="00980A4E"/>
    <w:rsid w:val="0098376E"/>
    <w:rsid w:val="009905CB"/>
    <w:rsid w:val="00992D29"/>
    <w:rsid w:val="00993C6F"/>
    <w:rsid w:val="00997E0B"/>
    <w:rsid w:val="009A4514"/>
    <w:rsid w:val="009A4CD9"/>
    <w:rsid w:val="009A6005"/>
    <w:rsid w:val="009B54C9"/>
    <w:rsid w:val="009B7CBA"/>
    <w:rsid w:val="009B7F55"/>
    <w:rsid w:val="009C16C6"/>
    <w:rsid w:val="009E0D78"/>
    <w:rsid w:val="009E10AA"/>
    <w:rsid w:val="009E268B"/>
    <w:rsid w:val="009E2C98"/>
    <w:rsid w:val="009F06A5"/>
    <w:rsid w:val="009F4574"/>
    <w:rsid w:val="00A03405"/>
    <w:rsid w:val="00A05416"/>
    <w:rsid w:val="00A10FE0"/>
    <w:rsid w:val="00A1390B"/>
    <w:rsid w:val="00A15EDF"/>
    <w:rsid w:val="00A22015"/>
    <w:rsid w:val="00A34642"/>
    <w:rsid w:val="00A37935"/>
    <w:rsid w:val="00A42705"/>
    <w:rsid w:val="00A55246"/>
    <w:rsid w:val="00A6150F"/>
    <w:rsid w:val="00A72A38"/>
    <w:rsid w:val="00A73207"/>
    <w:rsid w:val="00A751D1"/>
    <w:rsid w:val="00A75D8B"/>
    <w:rsid w:val="00A76107"/>
    <w:rsid w:val="00A80C11"/>
    <w:rsid w:val="00A84B02"/>
    <w:rsid w:val="00A84B10"/>
    <w:rsid w:val="00A852E7"/>
    <w:rsid w:val="00A85E02"/>
    <w:rsid w:val="00A8748E"/>
    <w:rsid w:val="00A91C16"/>
    <w:rsid w:val="00A9545B"/>
    <w:rsid w:val="00AA02EB"/>
    <w:rsid w:val="00AA1C51"/>
    <w:rsid w:val="00AA5079"/>
    <w:rsid w:val="00AB7E73"/>
    <w:rsid w:val="00AC024C"/>
    <w:rsid w:val="00AC226E"/>
    <w:rsid w:val="00AC614D"/>
    <w:rsid w:val="00AD23A9"/>
    <w:rsid w:val="00AD526A"/>
    <w:rsid w:val="00AD5311"/>
    <w:rsid w:val="00AD7842"/>
    <w:rsid w:val="00AD7EFC"/>
    <w:rsid w:val="00AE0BC3"/>
    <w:rsid w:val="00AE1300"/>
    <w:rsid w:val="00AF1D3B"/>
    <w:rsid w:val="00AF5F20"/>
    <w:rsid w:val="00AF5F54"/>
    <w:rsid w:val="00B00A2A"/>
    <w:rsid w:val="00B03AD4"/>
    <w:rsid w:val="00B07C81"/>
    <w:rsid w:val="00B20923"/>
    <w:rsid w:val="00B23EEA"/>
    <w:rsid w:val="00B33888"/>
    <w:rsid w:val="00B37F1F"/>
    <w:rsid w:val="00B4358A"/>
    <w:rsid w:val="00B63775"/>
    <w:rsid w:val="00B713D4"/>
    <w:rsid w:val="00B716EC"/>
    <w:rsid w:val="00B73305"/>
    <w:rsid w:val="00B768AD"/>
    <w:rsid w:val="00B82F1A"/>
    <w:rsid w:val="00B95853"/>
    <w:rsid w:val="00BA7359"/>
    <w:rsid w:val="00BB0582"/>
    <w:rsid w:val="00BB4FC9"/>
    <w:rsid w:val="00BC3C73"/>
    <w:rsid w:val="00BD3104"/>
    <w:rsid w:val="00BD3E0E"/>
    <w:rsid w:val="00BE05BD"/>
    <w:rsid w:val="00BE7951"/>
    <w:rsid w:val="00BF1BC0"/>
    <w:rsid w:val="00BF2EC7"/>
    <w:rsid w:val="00BF3E4B"/>
    <w:rsid w:val="00C00369"/>
    <w:rsid w:val="00C0371C"/>
    <w:rsid w:val="00C0435A"/>
    <w:rsid w:val="00C103B1"/>
    <w:rsid w:val="00C12A11"/>
    <w:rsid w:val="00C15172"/>
    <w:rsid w:val="00C15B3C"/>
    <w:rsid w:val="00C16A09"/>
    <w:rsid w:val="00C214DC"/>
    <w:rsid w:val="00C24314"/>
    <w:rsid w:val="00C24E3D"/>
    <w:rsid w:val="00C267A3"/>
    <w:rsid w:val="00C33000"/>
    <w:rsid w:val="00C35874"/>
    <w:rsid w:val="00C40A9D"/>
    <w:rsid w:val="00C52B22"/>
    <w:rsid w:val="00C54DA5"/>
    <w:rsid w:val="00C65C1E"/>
    <w:rsid w:val="00C66934"/>
    <w:rsid w:val="00C76EE7"/>
    <w:rsid w:val="00C803EF"/>
    <w:rsid w:val="00C82DD6"/>
    <w:rsid w:val="00C9157B"/>
    <w:rsid w:val="00C92279"/>
    <w:rsid w:val="00C923DF"/>
    <w:rsid w:val="00CA453F"/>
    <w:rsid w:val="00CA65A5"/>
    <w:rsid w:val="00CC18FB"/>
    <w:rsid w:val="00CD1FA9"/>
    <w:rsid w:val="00CD59B8"/>
    <w:rsid w:val="00CD6D09"/>
    <w:rsid w:val="00CE0043"/>
    <w:rsid w:val="00CE0749"/>
    <w:rsid w:val="00D00123"/>
    <w:rsid w:val="00D00ED2"/>
    <w:rsid w:val="00D01EE6"/>
    <w:rsid w:val="00D04B3A"/>
    <w:rsid w:val="00D13C14"/>
    <w:rsid w:val="00D20D0A"/>
    <w:rsid w:val="00D216F7"/>
    <w:rsid w:val="00D24187"/>
    <w:rsid w:val="00D32301"/>
    <w:rsid w:val="00D3637F"/>
    <w:rsid w:val="00D37972"/>
    <w:rsid w:val="00D44B8A"/>
    <w:rsid w:val="00D451C5"/>
    <w:rsid w:val="00D55C63"/>
    <w:rsid w:val="00D65E09"/>
    <w:rsid w:val="00D67919"/>
    <w:rsid w:val="00D67AA9"/>
    <w:rsid w:val="00D70328"/>
    <w:rsid w:val="00D70ABB"/>
    <w:rsid w:val="00D715D3"/>
    <w:rsid w:val="00D76DD6"/>
    <w:rsid w:val="00D77EDC"/>
    <w:rsid w:val="00D83C20"/>
    <w:rsid w:val="00D87E60"/>
    <w:rsid w:val="00D95E8C"/>
    <w:rsid w:val="00D9737E"/>
    <w:rsid w:val="00DA1D9A"/>
    <w:rsid w:val="00DA46A3"/>
    <w:rsid w:val="00DA64CC"/>
    <w:rsid w:val="00DB0B40"/>
    <w:rsid w:val="00DB1E4F"/>
    <w:rsid w:val="00DB2B9D"/>
    <w:rsid w:val="00DC1D19"/>
    <w:rsid w:val="00DC2BB8"/>
    <w:rsid w:val="00DC567F"/>
    <w:rsid w:val="00DD1181"/>
    <w:rsid w:val="00DD5155"/>
    <w:rsid w:val="00DD779B"/>
    <w:rsid w:val="00DE571B"/>
    <w:rsid w:val="00DE6A27"/>
    <w:rsid w:val="00DF0B8D"/>
    <w:rsid w:val="00DF0C26"/>
    <w:rsid w:val="00DF3B9D"/>
    <w:rsid w:val="00DF6C05"/>
    <w:rsid w:val="00E00018"/>
    <w:rsid w:val="00E0706D"/>
    <w:rsid w:val="00E10A5E"/>
    <w:rsid w:val="00E10D39"/>
    <w:rsid w:val="00E16149"/>
    <w:rsid w:val="00E242DC"/>
    <w:rsid w:val="00E24354"/>
    <w:rsid w:val="00E2588C"/>
    <w:rsid w:val="00E26656"/>
    <w:rsid w:val="00E27A16"/>
    <w:rsid w:val="00E328A2"/>
    <w:rsid w:val="00E33B2A"/>
    <w:rsid w:val="00E400FF"/>
    <w:rsid w:val="00E407F0"/>
    <w:rsid w:val="00E411A3"/>
    <w:rsid w:val="00E423DE"/>
    <w:rsid w:val="00E45BB6"/>
    <w:rsid w:val="00E47649"/>
    <w:rsid w:val="00E47E0B"/>
    <w:rsid w:val="00E52146"/>
    <w:rsid w:val="00E550AB"/>
    <w:rsid w:val="00E55512"/>
    <w:rsid w:val="00E72708"/>
    <w:rsid w:val="00E72E65"/>
    <w:rsid w:val="00E925FC"/>
    <w:rsid w:val="00E97302"/>
    <w:rsid w:val="00EA05D7"/>
    <w:rsid w:val="00EA0FC7"/>
    <w:rsid w:val="00EB1C22"/>
    <w:rsid w:val="00EB3F3A"/>
    <w:rsid w:val="00EB6160"/>
    <w:rsid w:val="00EC134E"/>
    <w:rsid w:val="00EC1A9A"/>
    <w:rsid w:val="00EC29D7"/>
    <w:rsid w:val="00EC2C70"/>
    <w:rsid w:val="00ED0B3C"/>
    <w:rsid w:val="00EE3B1B"/>
    <w:rsid w:val="00EE3F35"/>
    <w:rsid w:val="00EE5AA1"/>
    <w:rsid w:val="00F04410"/>
    <w:rsid w:val="00F05ECE"/>
    <w:rsid w:val="00F075CD"/>
    <w:rsid w:val="00F1364E"/>
    <w:rsid w:val="00F15EE7"/>
    <w:rsid w:val="00F1784C"/>
    <w:rsid w:val="00F30E56"/>
    <w:rsid w:val="00F31185"/>
    <w:rsid w:val="00F36253"/>
    <w:rsid w:val="00F36A7F"/>
    <w:rsid w:val="00F37DAD"/>
    <w:rsid w:val="00F42A9F"/>
    <w:rsid w:val="00F50670"/>
    <w:rsid w:val="00F54CE8"/>
    <w:rsid w:val="00F57AB1"/>
    <w:rsid w:val="00F71C4B"/>
    <w:rsid w:val="00F83C22"/>
    <w:rsid w:val="00F873FD"/>
    <w:rsid w:val="00F87DA1"/>
    <w:rsid w:val="00F92C82"/>
    <w:rsid w:val="00F9685D"/>
    <w:rsid w:val="00FA4E04"/>
    <w:rsid w:val="00FA545A"/>
    <w:rsid w:val="00FB4792"/>
    <w:rsid w:val="00FB4A02"/>
    <w:rsid w:val="00FC64B0"/>
    <w:rsid w:val="00FC73FD"/>
    <w:rsid w:val="00FE2DCE"/>
    <w:rsid w:val="00FE31C7"/>
    <w:rsid w:val="00FE5E9F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autoSpaceDE w:val="0"/>
      <w:autoSpaceDN w:val="0"/>
      <w:adjustRightInd w:val="0"/>
      <w:spacing w:line="360" w:lineRule="auto"/>
      <w:ind w:firstLine="57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spacing w:line="360" w:lineRule="auto"/>
      <w:jc w:val="right"/>
      <w:outlineLvl w:val="3"/>
    </w:pPr>
    <w:rPr>
      <w:rFonts w:ascii="Arial" w:hAnsi="Arial" w:cs="Arial"/>
      <w:u w:val="single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line="360" w:lineRule="auto"/>
      <w:ind w:firstLine="210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Sottotitolo">
    <w:name w:val="Subtitle"/>
    <w:basedOn w:val="Normale"/>
    <w:qFormat/>
    <w:pPr>
      <w:widowControl w:val="0"/>
      <w:autoSpaceDE w:val="0"/>
      <w:autoSpaceDN w:val="0"/>
      <w:adjustRightInd w:val="0"/>
      <w:spacing w:line="275" w:lineRule="atLeast"/>
      <w:ind w:left="300"/>
      <w:jc w:val="center"/>
    </w:pPr>
    <w:rPr>
      <w:rFonts w:ascii="Arial" w:hAnsi="Arial" w:cs="Arial"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line="360" w:lineRule="auto"/>
      <w:ind w:left="181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AF5F20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A64CC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7624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7624A"/>
    <w:rPr>
      <w:rFonts w:ascii="Calibri" w:eastAsiaTheme="minorHAnsi" w:hAnsi="Calibri" w:cstheme="minorBidi"/>
      <w:sz w:val="22"/>
      <w:szCs w:val="21"/>
      <w:lang w:eastAsia="en-US"/>
    </w:rPr>
  </w:style>
  <w:style w:type="paragraph" w:styleId="Intestazione">
    <w:name w:val="header"/>
    <w:basedOn w:val="Normale"/>
    <w:link w:val="IntestazioneCarattere"/>
    <w:rsid w:val="00E45B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45BB6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B39C7"/>
    <w:pPr>
      <w:spacing w:before="100" w:beforeAutospacing="1" w:after="100" w:afterAutospacing="1"/>
    </w:pPr>
    <w:rPr>
      <w:rFonts w:eastAsiaTheme="minorHAnsi"/>
    </w:rPr>
  </w:style>
  <w:style w:type="paragraph" w:styleId="Testofumetto">
    <w:name w:val="Balloon Text"/>
    <w:basedOn w:val="Normale"/>
    <w:link w:val="TestofumettoCarattere"/>
    <w:rsid w:val="001F69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69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0123"/>
    <w:pPr>
      <w:ind w:left="720"/>
      <w:contextualSpacing/>
    </w:pPr>
  </w:style>
  <w:style w:type="character" w:styleId="Collegamentovisitato">
    <w:name w:val="FollowedHyperlink"/>
    <w:basedOn w:val="Carpredefinitoparagrafo"/>
    <w:rsid w:val="003E79CF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0255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autoSpaceDE w:val="0"/>
      <w:autoSpaceDN w:val="0"/>
      <w:adjustRightInd w:val="0"/>
      <w:spacing w:line="360" w:lineRule="auto"/>
      <w:ind w:firstLine="57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spacing w:line="360" w:lineRule="auto"/>
      <w:jc w:val="right"/>
      <w:outlineLvl w:val="3"/>
    </w:pPr>
    <w:rPr>
      <w:rFonts w:ascii="Arial" w:hAnsi="Arial" w:cs="Arial"/>
      <w:u w:val="single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line="360" w:lineRule="auto"/>
      <w:ind w:firstLine="210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Sottotitolo">
    <w:name w:val="Subtitle"/>
    <w:basedOn w:val="Normale"/>
    <w:qFormat/>
    <w:pPr>
      <w:widowControl w:val="0"/>
      <w:autoSpaceDE w:val="0"/>
      <w:autoSpaceDN w:val="0"/>
      <w:adjustRightInd w:val="0"/>
      <w:spacing w:line="275" w:lineRule="atLeast"/>
      <w:ind w:left="300"/>
      <w:jc w:val="center"/>
    </w:pPr>
    <w:rPr>
      <w:rFonts w:ascii="Arial" w:hAnsi="Arial" w:cs="Arial"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line="360" w:lineRule="auto"/>
      <w:ind w:left="181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AF5F20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A64CC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7624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7624A"/>
    <w:rPr>
      <w:rFonts w:ascii="Calibri" w:eastAsiaTheme="minorHAnsi" w:hAnsi="Calibri" w:cstheme="minorBidi"/>
      <w:sz w:val="22"/>
      <w:szCs w:val="21"/>
      <w:lang w:eastAsia="en-US"/>
    </w:rPr>
  </w:style>
  <w:style w:type="paragraph" w:styleId="Intestazione">
    <w:name w:val="header"/>
    <w:basedOn w:val="Normale"/>
    <w:link w:val="IntestazioneCarattere"/>
    <w:rsid w:val="00E45B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45BB6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B39C7"/>
    <w:pPr>
      <w:spacing w:before="100" w:beforeAutospacing="1" w:after="100" w:afterAutospacing="1"/>
    </w:pPr>
    <w:rPr>
      <w:rFonts w:eastAsiaTheme="minorHAnsi"/>
    </w:rPr>
  </w:style>
  <w:style w:type="paragraph" w:styleId="Testofumetto">
    <w:name w:val="Balloon Text"/>
    <w:basedOn w:val="Normale"/>
    <w:link w:val="TestofumettoCarattere"/>
    <w:rsid w:val="001F69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69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0123"/>
    <w:pPr>
      <w:ind w:left="720"/>
      <w:contextualSpacing/>
    </w:pPr>
  </w:style>
  <w:style w:type="character" w:styleId="Collegamentovisitato">
    <w:name w:val="FollowedHyperlink"/>
    <w:basedOn w:val="Carpredefinitoparagrafo"/>
    <w:rsid w:val="003E79CF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025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mailto:avv.roberto.sergio@pec.it" TargetMode="External"/><Relationship Id="rId26" Type="http://schemas.openxmlformats.org/officeDocument/2006/relationships/image" Target="media/image2.png"/><Relationship Id="rId39" Type="http://schemas.openxmlformats.org/officeDocument/2006/relationships/hyperlink" Target="mailto:tribunale.bari@civile.ptel.giustiziacert.it" TargetMode="External"/><Relationship Id="rId21" Type="http://schemas.openxmlformats.org/officeDocument/2006/relationships/hyperlink" Target="mailto:avv.roberto.sergio@pec.it" TargetMode="External"/><Relationship Id="rId34" Type="http://schemas.openxmlformats.org/officeDocument/2006/relationships/hyperlink" Target="mailto:tribunale.bari@civile.ptel.giustiziacert.it" TargetMode="External"/><Relationship Id="rId42" Type="http://schemas.openxmlformats.org/officeDocument/2006/relationships/hyperlink" Target="http://pst.giustizia.it/" TargetMode="External"/><Relationship Id="rId47" Type="http://schemas.openxmlformats.org/officeDocument/2006/relationships/hyperlink" Target="mailto:tribunale.bari@civile.ptel.giustiziacert.it" TargetMode="External"/><Relationship Id="rId50" Type="http://schemas.openxmlformats.org/officeDocument/2006/relationships/hyperlink" Target="mailto:guglielmiriccardo@pec.omceo.bari.it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guglielmiriccardo@pec.omceo.bari.it" TargetMode="External"/><Relationship Id="rId17" Type="http://schemas.openxmlformats.org/officeDocument/2006/relationships/hyperlink" Target="mailto:guglielmiriccardo@pec.omceo.bari.it" TargetMode="External"/><Relationship Id="rId25" Type="http://schemas.openxmlformats.org/officeDocument/2006/relationships/hyperlink" Target="mailto:019004E5-F98F-F927-0A88-45D29F4A76CC@telecompost.it" TargetMode="External"/><Relationship Id="rId33" Type="http://schemas.openxmlformats.org/officeDocument/2006/relationships/hyperlink" Target="mailto:guglielmiriccardo@pec.omceo.bari.it" TargetMode="External"/><Relationship Id="rId38" Type="http://schemas.openxmlformats.org/officeDocument/2006/relationships/hyperlink" Target="mailto:opec286.20180303085803.14273.02.1.65@pec.aruba.it" TargetMode="External"/><Relationship Id="rId46" Type="http://schemas.openxmlformats.org/officeDocument/2006/relationships/hyperlink" Target="http://pst.giustizia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AB81E2D-5E75-582E-7898-844A2CFBF148@telecompost.it" TargetMode="External"/><Relationship Id="rId20" Type="http://schemas.openxmlformats.org/officeDocument/2006/relationships/hyperlink" Target="mailto:guglielmiriccardo@pec.omceo.bari.it" TargetMode="External"/><Relationship Id="rId29" Type="http://schemas.openxmlformats.org/officeDocument/2006/relationships/hyperlink" Target="mailto:opec286.20180303085038.03016.05.1.63@pec.aruba.it" TargetMode="External"/><Relationship Id="rId41" Type="http://schemas.openxmlformats.org/officeDocument/2006/relationships/hyperlink" Target="mailto:C9D6AFC3-1DB1-9F93-A2A5-92297ACAB0D7@telecompost.it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.guglielmi@tin.it" TargetMode="External"/><Relationship Id="rId24" Type="http://schemas.openxmlformats.org/officeDocument/2006/relationships/hyperlink" Target="mailto:GUGLIELMIRICCARDO@PEC.OMCEO.BARI.IT" TargetMode="External"/><Relationship Id="rId32" Type="http://schemas.openxmlformats.org/officeDocument/2006/relationships/hyperlink" Target="mailto:opec286.20180303085038.03016.05.1.63@pec.aruba.it" TargetMode="External"/><Relationship Id="rId37" Type="http://schemas.openxmlformats.org/officeDocument/2006/relationships/hyperlink" Target="mailto:tribunale.bari@civile.ptel.giustiziacert.it" TargetMode="External"/><Relationship Id="rId40" Type="http://schemas.openxmlformats.org/officeDocument/2006/relationships/hyperlink" Target="mailto:guglielmiriccardo@pec.omceo.bari.it" TargetMode="External"/><Relationship Id="rId45" Type="http://schemas.openxmlformats.org/officeDocument/2006/relationships/hyperlink" Target="mailto:01428916-CCBB-D15F-4B37-BF201E43E484@telecompost.it" TargetMode="External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GUGLIELMIRICCARDO@PEC.OMCEO.BARI.IT" TargetMode="External"/><Relationship Id="rId23" Type="http://schemas.openxmlformats.org/officeDocument/2006/relationships/hyperlink" Target="mailto:INPSComunica@postacert.inps.gov.it" TargetMode="External"/><Relationship Id="rId28" Type="http://schemas.openxmlformats.org/officeDocument/2006/relationships/hyperlink" Target="mailto:avv.roberto.sergio@pec.it" TargetMode="External"/><Relationship Id="rId36" Type="http://schemas.openxmlformats.org/officeDocument/2006/relationships/hyperlink" Target="mailto:guglielmiriccardo@pec.omceo.bari.it" TargetMode="External"/><Relationship Id="rId49" Type="http://schemas.openxmlformats.org/officeDocument/2006/relationships/hyperlink" Target="mailto:C296C15E-080A-D40E-E732-6CF9FB073896@telecompost.it" TargetMode="External"/><Relationship Id="rId10" Type="http://schemas.openxmlformats.org/officeDocument/2006/relationships/hyperlink" Target="mailto:guglielmiriccardo@pec.omceo.bari.it" TargetMode="External"/><Relationship Id="rId19" Type="http://schemas.openxmlformats.org/officeDocument/2006/relationships/hyperlink" Target="mailto:opec286.20180201222315.15714.10.1.66@pec.aruba.it" TargetMode="External"/><Relationship Id="rId31" Type="http://schemas.openxmlformats.org/officeDocument/2006/relationships/hyperlink" Target="mailto:avv.roberto.sergio@pec.it" TargetMode="External"/><Relationship Id="rId44" Type="http://schemas.openxmlformats.org/officeDocument/2006/relationships/hyperlink" Target="mailto:guglielmiriccardo@pec.omceo.bari.it" TargetMode="External"/><Relationship Id="rId52" Type="http://schemas.openxmlformats.org/officeDocument/2006/relationships/hyperlink" Target="mailto:guglielmiriccardo@pec.omceo.bar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.guglielmi@tin.it" TargetMode="External"/><Relationship Id="rId14" Type="http://schemas.openxmlformats.org/officeDocument/2006/relationships/hyperlink" Target="mailto:INPSComunica@postacert.inps.gov.it" TargetMode="External"/><Relationship Id="rId22" Type="http://schemas.openxmlformats.org/officeDocument/2006/relationships/hyperlink" Target="mailto:opec286.20180201222315.15714.10.1.66@pec.aruba.it" TargetMode="External"/><Relationship Id="rId27" Type="http://schemas.openxmlformats.org/officeDocument/2006/relationships/hyperlink" Target="mailto:guglielmiriccardo@pec.omceo.bari.it" TargetMode="External"/><Relationship Id="rId30" Type="http://schemas.openxmlformats.org/officeDocument/2006/relationships/hyperlink" Target="mailto:guglielmiriccardo@pec.omceo.bari.it" TargetMode="External"/><Relationship Id="rId35" Type="http://schemas.openxmlformats.org/officeDocument/2006/relationships/hyperlink" Target="mailto:opec286.20180303085803.14273.02.1.65@pec.aruba.it" TargetMode="External"/><Relationship Id="rId43" Type="http://schemas.openxmlformats.org/officeDocument/2006/relationships/hyperlink" Target="mailto:tribunale.bari@civile.ptel.giustiziacert.it" TargetMode="External"/><Relationship Id="rId48" Type="http://schemas.openxmlformats.org/officeDocument/2006/relationships/hyperlink" Target="mailto:guglielmiriccardo@pec.omceo.bari.it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r.guglielmi@tin.it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1ABE4-0DA9-4B94-964E-C1545DEF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2433</Words>
  <Characters>19413</Characters>
  <Application>Microsoft Office Word</Application>
  <DocSecurity>0</DocSecurity>
  <Lines>161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BARI</vt:lpstr>
    </vt:vector>
  </TitlesOfParts>
  <Company>xxx</Company>
  <LinksUpToDate>false</LinksUpToDate>
  <CharactersWithSpaces>21803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BARI</dc:title>
  <dc:creator>xxx</dc:creator>
  <cp:lastModifiedBy>Utente</cp:lastModifiedBy>
  <cp:revision>2</cp:revision>
  <cp:lastPrinted>2018-03-07T19:38:00Z</cp:lastPrinted>
  <dcterms:created xsi:type="dcterms:W3CDTF">2018-03-07T19:38:00Z</dcterms:created>
  <dcterms:modified xsi:type="dcterms:W3CDTF">2018-03-07T19:38:00Z</dcterms:modified>
</cp:coreProperties>
</file>